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0871F" w14:textId="77777777" w:rsidR="00FF0967" w:rsidRDefault="00000000">
      <w:pPr>
        <w:tabs>
          <w:tab w:val="left" w:pos="2520"/>
        </w:tabs>
        <w:spacing w:before="120"/>
        <w:ind w:left="360"/>
        <w:rPr>
          <w:b/>
          <w:sz w:val="20"/>
        </w:rPr>
      </w:pPr>
      <w:r>
        <w:rPr>
          <w:sz w:val="20"/>
          <w:szCs w:val="20"/>
        </w:rPr>
        <w:t>Employer:</w:t>
      </w:r>
      <w:r>
        <w:rPr>
          <w:sz w:val="20"/>
          <w:szCs w:val="20"/>
        </w:rPr>
        <w:tab/>
      </w:r>
      <w:r>
        <w:rPr>
          <w:b/>
          <w:sz w:val="20"/>
          <w:szCs w:val="20"/>
        </w:rPr>
        <w:t>Kings Place Music Foundation</w:t>
      </w:r>
    </w:p>
    <w:p w14:paraId="218EFE5E" w14:textId="77777777" w:rsidR="00FF0967" w:rsidRDefault="00000000">
      <w:pPr>
        <w:tabs>
          <w:tab w:val="left" w:pos="2520"/>
        </w:tabs>
        <w:spacing w:before="120"/>
        <w:ind w:left="360"/>
        <w:rPr>
          <w:b/>
          <w:sz w:val="20"/>
        </w:rPr>
      </w:pPr>
      <w:r>
        <w:rPr>
          <w:sz w:val="20"/>
          <w:szCs w:val="20"/>
        </w:rPr>
        <w:t>Department:</w:t>
      </w:r>
      <w:r>
        <w:rPr>
          <w:sz w:val="20"/>
          <w:szCs w:val="20"/>
        </w:rPr>
        <w:tab/>
      </w:r>
      <w:r>
        <w:rPr>
          <w:b/>
          <w:sz w:val="20"/>
          <w:szCs w:val="20"/>
        </w:rPr>
        <w:t>Technical</w:t>
      </w:r>
    </w:p>
    <w:p w14:paraId="05C123C9" w14:textId="77777777" w:rsidR="00FF0967" w:rsidRDefault="00000000">
      <w:pPr>
        <w:tabs>
          <w:tab w:val="left" w:pos="2520"/>
        </w:tabs>
        <w:spacing w:before="120"/>
        <w:ind w:left="360"/>
        <w:rPr>
          <w:b/>
          <w:sz w:val="20"/>
        </w:rPr>
      </w:pPr>
      <w:r>
        <w:rPr>
          <w:sz w:val="20"/>
          <w:szCs w:val="20"/>
        </w:rPr>
        <w:t>Responsible to:</w:t>
      </w:r>
      <w:r>
        <w:rPr>
          <w:sz w:val="20"/>
          <w:szCs w:val="20"/>
        </w:rPr>
        <w:tab/>
      </w:r>
      <w:r>
        <w:rPr>
          <w:b/>
          <w:sz w:val="20"/>
          <w:szCs w:val="20"/>
        </w:rPr>
        <w:t>Head of Technical Operations</w:t>
      </w:r>
    </w:p>
    <w:p w14:paraId="5D867C02" w14:textId="77777777" w:rsidR="00FF0967" w:rsidRDefault="00000000">
      <w:pPr>
        <w:tabs>
          <w:tab w:val="left" w:pos="2520"/>
        </w:tabs>
        <w:spacing w:before="120"/>
        <w:ind w:left="360"/>
        <w:rPr>
          <w:b/>
          <w:sz w:val="20"/>
        </w:rPr>
      </w:pPr>
      <w:r>
        <w:rPr>
          <w:sz w:val="20"/>
          <w:szCs w:val="20"/>
        </w:rPr>
        <w:t>Responsible for:</w:t>
      </w:r>
      <w:r>
        <w:rPr>
          <w:sz w:val="20"/>
          <w:szCs w:val="20"/>
        </w:rPr>
        <w:tab/>
      </w:r>
      <w:r>
        <w:rPr>
          <w:b/>
          <w:sz w:val="20"/>
          <w:szCs w:val="20"/>
        </w:rPr>
        <w:t>Casual and freelance video staff</w:t>
      </w:r>
    </w:p>
    <w:p w14:paraId="0B503617" w14:textId="77777777" w:rsidR="00FF0967" w:rsidRDefault="00000000">
      <w:pPr>
        <w:tabs>
          <w:tab w:val="left" w:pos="2520"/>
        </w:tabs>
        <w:spacing w:before="120"/>
        <w:ind w:left="360"/>
        <w:rPr>
          <w:b/>
          <w:sz w:val="20"/>
        </w:rPr>
      </w:pPr>
      <w:r>
        <w:rPr>
          <w:sz w:val="20"/>
          <w:szCs w:val="20"/>
        </w:rPr>
        <w:t>Hours:</w:t>
      </w:r>
      <w:r>
        <w:rPr>
          <w:sz w:val="20"/>
          <w:szCs w:val="20"/>
        </w:rPr>
        <w:tab/>
      </w:r>
      <w:r>
        <w:rPr>
          <w:b/>
          <w:sz w:val="20"/>
          <w:szCs w:val="20"/>
        </w:rPr>
        <w:t>4 days per week (0.8 FTE)</w:t>
      </w:r>
    </w:p>
    <w:p w14:paraId="1F37D046" w14:textId="05595F82" w:rsidR="00FF0967" w:rsidRDefault="00000000">
      <w:pPr>
        <w:tabs>
          <w:tab w:val="left" w:pos="2520"/>
        </w:tabs>
        <w:spacing w:before="120"/>
        <w:ind w:left="360"/>
        <w:rPr>
          <w:b/>
          <w:sz w:val="20"/>
        </w:rPr>
      </w:pPr>
      <w:r>
        <w:rPr>
          <w:sz w:val="20"/>
          <w:szCs w:val="20"/>
        </w:rPr>
        <w:t>Salary:</w:t>
      </w:r>
      <w:r>
        <w:rPr>
          <w:sz w:val="20"/>
          <w:szCs w:val="20"/>
        </w:rPr>
        <w:tab/>
      </w:r>
      <w:r w:rsidR="00654259" w:rsidRPr="00654259">
        <w:rPr>
          <w:b/>
          <w:sz w:val="20"/>
          <w:szCs w:val="20"/>
        </w:rPr>
        <w:t xml:space="preserve">£30,000 </w:t>
      </w:r>
      <w:r w:rsidR="00D502FE">
        <w:rPr>
          <w:b/>
          <w:sz w:val="20"/>
          <w:szCs w:val="20"/>
        </w:rPr>
        <w:t xml:space="preserve">pro-rata </w:t>
      </w:r>
      <w:r w:rsidR="00654259" w:rsidRPr="00654259">
        <w:rPr>
          <w:b/>
          <w:sz w:val="20"/>
          <w:szCs w:val="20"/>
        </w:rPr>
        <w:t>(equivalent to £37,500 FTE</w:t>
      </w:r>
      <w:r w:rsidR="00D502FE">
        <w:rPr>
          <w:b/>
          <w:sz w:val="20"/>
          <w:szCs w:val="20"/>
        </w:rPr>
        <w:t>)</w:t>
      </w:r>
    </w:p>
    <w:p w14:paraId="3B3DBE95" w14:textId="77777777" w:rsidR="00FF0967" w:rsidRDefault="00FF0967">
      <w:pPr>
        <w:pStyle w:val="BodyText"/>
        <w:spacing w:line="240" w:lineRule="auto"/>
        <w:ind w:left="0" w:firstLine="0"/>
      </w:pPr>
    </w:p>
    <w:p w14:paraId="5B65640F" w14:textId="77777777" w:rsidR="009D2E40" w:rsidRDefault="00000000" w:rsidP="009D2E40">
      <w:pPr>
        <w:pStyle w:val="Heading1"/>
        <w:rPr>
          <w:color w:val="EC1748"/>
        </w:rPr>
      </w:pPr>
      <w:r>
        <w:rPr>
          <w:color w:val="EC1748"/>
        </w:rPr>
        <w:t>Role Objective:</w:t>
      </w:r>
    </w:p>
    <w:p w14:paraId="68F2A7F2" w14:textId="77777777" w:rsidR="009D2E40" w:rsidRDefault="009D2E40" w:rsidP="009D2E40">
      <w:pPr>
        <w:pStyle w:val="Heading1"/>
        <w:rPr>
          <w:color w:val="EC1748"/>
        </w:rPr>
      </w:pPr>
    </w:p>
    <w:p w14:paraId="4BDEB01F" w14:textId="5BBC7C1F" w:rsidR="009D2E40" w:rsidRPr="009D2E40" w:rsidRDefault="009D2E40" w:rsidP="009D2E40">
      <w:pPr>
        <w:pStyle w:val="Heading1"/>
        <w:rPr>
          <w:b w:val="0"/>
          <w:bCs w:val="0"/>
        </w:rPr>
      </w:pPr>
      <w:r w:rsidRPr="009D2E40">
        <w:rPr>
          <w:b w:val="0"/>
          <w:bCs w:val="0"/>
        </w:rPr>
        <w:t>The Video &amp; Broadcast Producer is responsible for the delivery, editing, archiving and quality of all Kings Place video content, including artistic performances, conferences and promotional material. Editing and delivery are the core focus of the role, supported by casual and freelance staff as required to meet agreed deadlines and specifications.</w:t>
      </w:r>
    </w:p>
    <w:p w14:paraId="3917649D" w14:textId="77777777" w:rsidR="009D2E40" w:rsidRDefault="009D2E40" w:rsidP="009D2E40">
      <w:pPr>
        <w:pStyle w:val="BodyText"/>
        <w:ind w:left="360" w:right="358"/>
        <w:jc w:val="both"/>
      </w:pPr>
    </w:p>
    <w:p w14:paraId="1ABB7BE4" w14:textId="517B9C39" w:rsidR="009D2E40" w:rsidRDefault="009D2E40" w:rsidP="009D2E40">
      <w:pPr>
        <w:pStyle w:val="BodyText"/>
        <w:spacing w:line="240" w:lineRule="auto"/>
        <w:ind w:left="360" w:right="358" w:firstLine="0"/>
        <w:jc w:val="both"/>
      </w:pPr>
      <w:r>
        <w:t>Event filming is primarily carried out by casual camera operators, who are briefed and supervised by the role holder, although the postholder will also undertake filming when needed. The role is responsible for the venue's filming, livestreaming and media storage systems, sets and maintains video standards and workflows, and serves as the Technical Department's lead contact for video production.</w:t>
      </w:r>
    </w:p>
    <w:p w14:paraId="529C1A1D" w14:textId="77777777" w:rsidR="00FF0967" w:rsidRDefault="00FF0967">
      <w:pPr>
        <w:pStyle w:val="BodyText"/>
        <w:spacing w:line="240" w:lineRule="auto"/>
        <w:ind w:left="0" w:firstLine="0"/>
      </w:pPr>
    </w:p>
    <w:p w14:paraId="49A2A7D2" w14:textId="77777777" w:rsidR="00FF0967" w:rsidRDefault="00000000">
      <w:pPr>
        <w:pStyle w:val="Heading1"/>
      </w:pPr>
      <w:r>
        <w:rPr>
          <w:color w:val="EC1748"/>
        </w:rPr>
        <w:t>Key Duties</w:t>
      </w:r>
    </w:p>
    <w:p w14:paraId="000D029A" w14:textId="77777777" w:rsidR="00FF0967" w:rsidRDefault="00FF0967">
      <w:pPr>
        <w:pStyle w:val="BodyText"/>
        <w:spacing w:line="240" w:lineRule="auto"/>
        <w:ind w:left="0" w:firstLine="0"/>
      </w:pPr>
    </w:p>
    <w:p w14:paraId="0E298339" w14:textId="77777777" w:rsidR="00FF0967" w:rsidRDefault="00000000">
      <w:pPr>
        <w:pStyle w:val="BodyText"/>
        <w:keepNext/>
        <w:spacing w:line="240" w:lineRule="auto"/>
        <w:ind w:left="360" w:firstLine="0"/>
      </w:pPr>
      <w:r>
        <w:rPr>
          <w:color w:val="EC1748"/>
        </w:rPr>
        <w:t>Editing and Delivery</w:t>
      </w:r>
    </w:p>
    <w:p w14:paraId="699BDACD" w14:textId="77777777" w:rsidR="00FF0967" w:rsidRDefault="00FF0967">
      <w:pPr>
        <w:pStyle w:val="BodyText"/>
        <w:spacing w:line="240" w:lineRule="auto"/>
        <w:ind w:left="0" w:firstLine="0"/>
      </w:pPr>
    </w:p>
    <w:p w14:paraId="1B25E1B4" w14:textId="0CE0630E" w:rsidR="00FF0967" w:rsidRDefault="00000000">
      <w:pPr>
        <w:pStyle w:val="ListParagraph"/>
        <w:keepLines/>
        <w:numPr>
          <w:ilvl w:val="0"/>
          <w:numId w:val="1"/>
        </w:numPr>
        <w:tabs>
          <w:tab w:val="left" w:pos="1080"/>
        </w:tabs>
        <w:spacing w:line="235" w:lineRule="auto"/>
        <w:ind w:right="358"/>
        <w:rPr>
          <w:sz w:val="20"/>
        </w:rPr>
      </w:pPr>
      <w:r>
        <w:rPr>
          <w:sz w:val="20"/>
          <w:szCs w:val="20"/>
        </w:rPr>
        <w:t>Edit and post-produce artistic and conference event footage to the agreed scope and requirements</w:t>
      </w:r>
    </w:p>
    <w:p w14:paraId="175087FE" w14:textId="1744BE9F" w:rsidR="00FF0967" w:rsidRDefault="00000000">
      <w:pPr>
        <w:pStyle w:val="ListParagraph"/>
        <w:keepLines/>
        <w:numPr>
          <w:ilvl w:val="0"/>
          <w:numId w:val="1"/>
        </w:numPr>
        <w:tabs>
          <w:tab w:val="left" w:pos="1080"/>
        </w:tabs>
        <w:spacing w:line="235" w:lineRule="auto"/>
        <w:ind w:right="358"/>
        <w:rPr>
          <w:sz w:val="20"/>
        </w:rPr>
      </w:pPr>
      <w:r>
        <w:rPr>
          <w:sz w:val="20"/>
          <w:szCs w:val="20"/>
        </w:rPr>
        <w:t>Agree deliverable specifications with the Production team, clients and artists, and keep them informed through to final acceptance</w:t>
      </w:r>
    </w:p>
    <w:p w14:paraId="077DC756" w14:textId="43518585" w:rsidR="00FF0967" w:rsidRDefault="00000000">
      <w:pPr>
        <w:pStyle w:val="ListParagraph"/>
        <w:keepLines/>
        <w:numPr>
          <w:ilvl w:val="0"/>
          <w:numId w:val="1"/>
        </w:numPr>
        <w:tabs>
          <w:tab w:val="left" w:pos="1080"/>
        </w:tabs>
        <w:spacing w:line="235" w:lineRule="auto"/>
        <w:ind w:right="358"/>
        <w:rPr>
          <w:sz w:val="20"/>
        </w:rPr>
      </w:pPr>
      <w:r>
        <w:rPr>
          <w:sz w:val="20"/>
          <w:szCs w:val="20"/>
        </w:rPr>
        <w:t>Develop and apply house editing styles, branding, motion graphics and titles across all delivered video</w:t>
      </w:r>
    </w:p>
    <w:p w14:paraId="7F54DA39" w14:textId="297C1C27" w:rsidR="00FF0967" w:rsidRDefault="00000000">
      <w:pPr>
        <w:pStyle w:val="ListParagraph"/>
        <w:keepLines/>
        <w:numPr>
          <w:ilvl w:val="0"/>
          <w:numId w:val="1"/>
        </w:numPr>
        <w:tabs>
          <w:tab w:val="left" w:pos="1080"/>
        </w:tabs>
        <w:spacing w:line="235" w:lineRule="auto"/>
        <w:ind w:right="358"/>
        <w:rPr>
          <w:sz w:val="20"/>
        </w:rPr>
      </w:pPr>
      <w:r>
        <w:rPr>
          <w:sz w:val="20"/>
          <w:szCs w:val="20"/>
        </w:rPr>
        <w:t>Quality control all deliverables before distribution, ensuring consistency and continuity across audio and picture</w:t>
      </w:r>
    </w:p>
    <w:p w14:paraId="7544AE72" w14:textId="1950E008" w:rsidR="00FF0967" w:rsidRDefault="00000000">
      <w:pPr>
        <w:pStyle w:val="ListParagraph"/>
        <w:keepLines/>
        <w:numPr>
          <w:ilvl w:val="0"/>
          <w:numId w:val="1"/>
        </w:numPr>
        <w:tabs>
          <w:tab w:val="left" w:pos="1080"/>
        </w:tabs>
        <w:spacing w:line="235" w:lineRule="auto"/>
        <w:ind w:right="358"/>
        <w:rPr>
          <w:sz w:val="20"/>
        </w:rPr>
      </w:pPr>
      <w:r>
        <w:rPr>
          <w:sz w:val="20"/>
          <w:szCs w:val="20"/>
        </w:rPr>
        <w:t>Encode and deliver finished video, and manage amendments, within agreed deadlines and specifications</w:t>
      </w:r>
    </w:p>
    <w:p w14:paraId="66E5416D" w14:textId="77777777" w:rsidR="00FF0967" w:rsidRDefault="00FF0967">
      <w:pPr>
        <w:pStyle w:val="BodyText"/>
        <w:spacing w:line="240" w:lineRule="auto"/>
        <w:ind w:left="0" w:firstLine="0"/>
      </w:pPr>
    </w:p>
    <w:p w14:paraId="040BCFBD" w14:textId="77777777" w:rsidR="00FF0967" w:rsidRDefault="00000000">
      <w:pPr>
        <w:pStyle w:val="BodyText"/>
        <w:keepNext/>
        <w:spacing w:line="240" w:lineRule="auto"/>
        <w:ind w:left="360" w:firstLine="0"/>
      </w:pPr>
      <w:r>
        <w:rPr>
          <w:color w:val="EC1748"/>
        </w:rPr>
        <w:t>Media Management and Archive</w:t>
      </w:r>
    </w:p>
    <w:p w14:paraId="542D30AB" w14:textId="77777777" w:rsidR="00FF0967" w:rsidRDefault="00FF0967">
      <w:pPr>
        <w:pStyle w:val="BodyText"/>
        <w:spacing w:line="240" w:lineRule="auto"/>
        <w:ind w:left="0" w:firstLine="0"/>
      </w:pPr>
    </w:p>
    <w:p w14:paraId="64B0F400" w14:textId="5C74FB37" w:rsidR="00FF0967" w:rsidRDefault="00000000">
      <w:pPr>
        <w:pStyle w:val="ListParagraph"/>
        <w:keepLines/>
        <w:numPr>
          <w:ilvl w:val="0"/>
          <w:numId w:val="1"/>
        </w:numPr>
        <w:tabs>
          <w:tab w:val="left" w:pos="1080"/>
        </w:tabs>
        <w:spacing w:line="235" w:lineRule="auto"/>
        <w:ind w:right="358"/>
        <w:rPr>
          <w:sz w:val="20"/>
        </w:rPr>
      </w:pPr>
      <w:r>
        <w:rPr>
          <w:sz w:val="20"/>
          <w:szCs w:val="20"/>
        </w:rPr>
        <w:t>Set and maintain file management, naming, retention and archiving standards across the department</w:t>
      </w:r>
    </w:p>
    <w:p w14:paraId="738D82B5" w14:textId="0ED65429" w:rsidR="00FF0967" w:rsidRDefault="00000000">
      <w:pPr>
        <w:pStyle w:val="ListParagraph"/>
        <w:keepLines/>
        <w:numPr>
          <w:ilvl w:val="0"/>
          <w:numId w:val="1"/>
        </w:numPr>
        <w:tabs>
          <w:tab w:val="left" w:pos="1080"/>
        </w:tabs>
        <w:spacing w:line="235" w:lineRule="auto"/>
        <w:ind w:right="358"/>
        <w:rPr>
          <w:sz w:val="20"/>
        </w:rPr>
      </w:pPr>
      <w:r>
        <w:rPr>
          <w:sz w:val="20"/>
          <w:szCs w:val="20"/>
        </w:rPr>
        <w:t>Ingest, transfer and back up media from cards, recording systems and file servers</w:t>
      </w:r>
    </w:p>
    <w:p w14:paraId="16DC4A60" w14:textId="3BB52F3B" w:rsidR="00FF0967" w:rsidRDefault="00000000">
      <w:pPr>
        <w:pStyle w:val="ListParagraph"/>
        <w:keepLines/>
        <w:numPr>
          <w:ilvl w:val="0"/>
          <w:numId w:val="1"/>
        </w:numPr>
        <w:tabs>
          <w:tab w:val="left" w:pos="1080"/>
        </w:tabs>
        <w:spacing w:line="235" w:lineRule="auto"/>
        <w:ind w:right="358"/>
        <w:rPr>
          <w:sz w:val="20"/>
        </w:rPr>
      </w:pPr>
      <w:r>
        <w:rPr>
          <w:sz w:val="20"/>
          <w:szCs w:val="20"/>
        </w:rPr>
        <w:t>Manage the</w:t>
      </w:r>
      <w:r w:rsidR="00E15EDC">
        <w:rPr>
          <w:sz w:val="20"/>
          <w:szCs w:val="20"/>
        </w:rPr>
        <w:t xml:space="preserve"> Kings Place</w:t>
      </w:r>
      <w:r>
        <w:rPr>
          <w:sz w:val="20"/>
          <w:szCs w:val="20"/>
        </w:rPr>
        <w:t xml:space="preserve"> video archive, including the ongoing archiving and compression of concert recordings and its long-term integrity</w:t>
      </w:r>
    </w:p>
    <w:p w14:paraId="1C1DF8A7" w14:textId="30E1AEEB" w:rsidR="00FF0967" w:rsidRDefault="00000000">
      <w:pPr>
        <w:pStyle w:val="ListParagraph"/>
        <w:keepLines/>
        <w:numPr>
          <w:ilvl w:val="0"/>
          <w:numId w:val="1"/>
        </w:numPr>
        <w:tabs>
          <w:tab w:val="left" w:pos="1080"/>
        </w:tabs>
        <w:spacing w:line="235" w:lineRule="auto"/>
        <w:ind w:right="358"/>
        <w:rPr>
          <w:sz w:val="20"/>
        </w:rPr>
      </w:pPr>
      <w:r>
        <w:rPr>
          <w:sz w:val="20"/>
          <w:szCs w:val="20"/>
        </w:rPr>
        <w:t>Manage storage in line with department policy, retaining source and backup media and moving completed projects to long-term storage</w:t>
      </w:r>
    </w:p>
    <w:p w14:paraId="44D8E5DA" w14:textId="77777777" w:rsidR="00FF0967" w:rsidRDefault="00FF0967">
      <w:pPr>
        <w:pStyle w:val="BodyText"/>
        <w:spacing w:line="240" w:lineRule="auto"/>
        <w:ind w:left="0" w:firstLine="0"/>
      </w:pPr>
    </w:p>
    <w:p w14:paraId="4FF6A51A" w14:textId="77777777" w:rsidR="00FF0967" w:rsidRDefault="00000000">
      <w:pPr>
        <w:pStyle w:val="BodyText"/>
        <w:keepNext/>
        <w:spacing w:line="240" w:lineRule="auto"/>
        <w:ind w:left="360" w:firstLine="0"/>
      </w:pPr>
      <w:r>
        <w:rPr>
          <w:color w:val="EC1748"/>
        </w:rPr>
        <w:t>Filming and Livestreaming</w:t>
      </w:r>
    </w:p>
    <w:p w14:paraId="4428A62B" w14:textId="77777777" w:rsidR="00FF0967" w:rsidRDefault="00FF0967">
      <w:pPr>
        <w:pStyle w:val="BodyText"/>
        <w:spacing w:line="240" w:lineRule="auto"/>
        <w:ind w:left="0" w:firstLine="0"/>
      </w:pPr>
    </w:p>
    <w:p w14:paraId="667BA3A6" w14:textId="5D0047F5" w:rsidR="00FF0967" w:rsidRDefault="00000000">
      <w:pPr>
        <w:pStyle w:val="ListParagraph"/>
        <w:keepLines/>
        <w:numPr>
          <w:ilvl w:val="0"/>
          <w:numId w:val="1"/>
        </w:numPr>
        <w:tabs>
          <w:tab w:val="left" w:pos="1080"/>
        </w:tabs>
        <w:spacing w:line="235" w:lineRule="auto"/>
        <w:ind w:right="358"/>
        <w:rPr>
          <w:sz w:val="20"/>
        </w:rPr>
      </w:pPr>
      <w:r>
        <w:rPr>
          <w:sz w:val="20"/>
          <w:szCs w:val="20"/>
        </w:rPr>
        <w:t>Cover event filming personally as required (PTZ, tripod, gimbal), including outside normal office hours</w:t>
      </w:r>
    </w:p>
    <w:p w14:paraId="304203F4" w14:textId="6ED572FE" w:rsidR="00FF0967" w:rsidRDefault="00000000">
      <w:pPr>
        <w:pStyle w:val="ListParagraph"/>
        <w:keepLines/>
        <w:numPr>
          <w:ilvl w:val="0"/>
          <w:numId w:val="1"/>
        </w:numPr>
        <w:tabs>
          <w:tab w:val="left" w:pos="1080"/>
        </w:tabs>
        <w:spacing w:line="235" w:lineRule="auto"/>
        <w:ind w:right="358"/>
        <w:rPr>
          <w:sz w:val="20"/>
        </w:rPr>
      </w:pPr>
      <w:r>
        <w:rPr>
          <w:sz w:val="20"/>
          <w:szCs w:val="20"/>
        </w:rPr>
        <w:t>Plan and deliver livestreams and broadcasts, including stream configuration and graphics</w:t>
      </w:r>
    </w:p>
    <w:p w14:paraId="6F9E69A6" w14:textId="0DA9772F" w:rsidR="00FF0967" w:rsidRDefault="00000000">
      <w:pPr>
        <w:pStyle w:val="ListParagraph"/>
        <w:keepLines/>
        <w:numPr>
          <w:ilvl w:val="0"/>
          <w:numId w:val="1"/>
        </w:numPr>
        <w:tabs>
          <w:tab w:val="left" w:pos="1080"/>
        </w:tabs>
        <w:spacing w:line="235" w:lineRule="auto"/>
        <w:ind w:right="358"/>
        <w:rPr>
          <w:sz w:val="20"/>
        </w:rPr>
      </w:pPr>
      <w:r>
        <w:rPr>
          <w:sz w:val="20"/>
          <w:szCs w:val="20"/>
        </w:rPr>
        <w:t>Ensure filming and livestreaming meet the venue's standards, whether delivered personally or by casual staff</w:t>
      </w:r>
    </w:p>
    <w:p w14:paraId="2B48067C" w14:textId="394DF1C2" w:rsidR="00FF0967" w:rsidRDefault="00000000">
      <w:pPr>
        <w:pStyle w:val="ListParagraph"/>
        <w:keepLines/>
        <w:numPr>
          <w:ilvl w:val="0"/>
          <w:numId w:val="1"/>
        </w:numPr>
        <w:tabs>
          <w:tab w:val="left" w:pos="1080"/>
        </w:tabs>
        <w:spacing w:line="235" w:lineRule="auto"/>
        <w:ind w:right="358"/>
        <w:rPr>
          <w:sz w:val="20"/>
        </w:rPr>
      </w:pPr>
      <w:r>
        <w:rPr>
          <w:sz w:val="20"/>
          <w:szCs w:val="20"/>
        </w:rPr>
        <w:t>Support external broadcast and production companies operating at Kings Place</w:t>
      </w:r>
    </w:p>
    <w:p w14:paraId="052D7C39" w14:textId="77777777" w:rsidR="00FF0967" w:rsidRDefault="00FF0967">
      <w:pPr>
        <w:pStyle w:val="BodyText"/>
        <w:spacing w:line="240" w:lineRule="auto"/>
        <w:ind w:left="0" w:firstLine="0"/>
      </w:pPr>
    </w:p>
    <w:p w14:paraId="3D033A86" w14:textId="77777777" w:rsidR="00FF0967" w:rsidRDefault="00000000">
      <w:pPr>
        <w:pStyle w:val="BodyText"/>
        <w:keepNext/>
        <w:spacing w:line="240" w:lineRule="auto"/>
        <w:ind w:left="360" w:firstLine="0"/>
      </w:pPr>
      <w:r>
        <w:rPr>
          <w:color w:val="EC1748"/>
        </w:rPr>
        <w:t>Promotional and Internal Content</w:t>
      </w:r>
    </w:p>
    <w:p w14:paraId="3FE8F9C7" w14:textId="77777777" w:rsidR="00FF0967" w:rsidRDefault="00FF0967">
      <w:pPr>
        <w:pStyle w:val="BodyText"/>
        <w:spacing w:line="240" w:lineRule="auto"/>
        <w:ind w:left="0" w:firstLine="0"/>
      </w:pPr>
    </w:p>
    <w:p w14:paraId="67C30BA0" w14:textId="7E407557" w:rsidR="00FF0967" w:rsidRDefault="00000000">
      <w:pPr>
        <w:pStyle w:val="ListParagraph"/>
        <w:keepLines/>
        <w:numPr>
          <w:ilvl w:val="0"/>
          <w:numId w:val="1"/>
        </w:numPr>
        <w:tabs>
          <w:tab w:val="left" w:pos="1080"/>
        </w:tabs>
        <w:spacing w:line="235" w:lineRule="auto"/>
        <w:ind w:right="358"/>
        <w:rPr>
          <w:sz w:val="20"/>
        </w:rPr>
      </w:pPr>
      <w:r>
        <w:rPr>
          <w:sz w:val="20"/>
          <w:szCs w:val="20"/>
        </w:rPr>
        <w:t>Film and edit promotional and internal video for KPMF</w:t>
      </w:r>
    </w:p>
    <w:p w14:paraId="40A1EC24" w14:textId="09E290F5" w:rsidR="00FF0967" w:rsidRDefault="00000000">
      <w:pPr>
        <w:pStyle w:val="ListParagraph"/>
        <w:keepLines/>
        <w:numPr>
          <w:ilvl w:val="0"/>
          <w:numId w:val="1"/>
        </w:numPr>
        <w:tabs>
          <w:tab w:val="left" w:pos="1080"/>
        </w:tabs>
        <w:spacing w:line="235" w:lineRule="auto"/>
        <w:ind w:right="358"/>
        <w:rPr>
          <w:sz w:val="20"/>
        </w:rPr>
      </w:pPr>
      <w:r>
        <w:rPr>
          <w:sz w:val="20"/>
          <w:szCs w:val="20"/>
        </w:rPr>
        <w:t>Work with Marketing and other departments to develop internal content, advising on concepts, costs, timings and technical feasibility</w:t>
      </w:r>
    </w:p>
    <w:p w14:paraId="1EECF3F3" w14:textId="53DFAE57" w:rsidR="00FF0967" w:rsidRDefault="00000000">
      <w:pPr>
        <w:pStyle w:val="ListParagraph"/>
        <w:keepLines/>
        <w:numPr>
          <w:ilvl w:val="0"/>
          <w:numId w:val="1"/>
        </w:numPr>
        <w:tabs>
          <w:tab w:val="left" w:pos="1080"/>
        </w:tabs>
        <w:spacing w:line="235" w:lineRule="auto"/>
        <w:ind w:right="358"/>
        <w:rPr>
          <w:sz w:val="20"/>
        </w:rPr>
      </w:pPr>
      <w:r>
        <w:rPr>
          <w:sz w:val="20"/>
          <w:szCs w:val="20"/>
        </w:rPr>
        <w:lastRenderedPageBreak/>
        <w:t>Source stock footage and music, ensuring all output is correctly licensed</w:t>
      </w:r>
    </w:p>
    <w:p w14:paraId="03578713" w14:textId="77777777" w:rsidR="00FF0967" w:rsidRDefault="00FF0967">
      <w:pPr>
        <w:pStyle w:val="BodyText"/>
        <w:spacing w:line="240" w:lineRule="auto"/>
        <w:ind w:left="0" w:firstLine="0"/>
      </w:pPr>
    </w:p>
    <w:p w14:paraId="4FE5968E" w14:textId="77777777" w:rsidR="00FF0967" w:rsidRDefault="00000000">
      <w:pPr>
        <w:pStyle w:val="BodyText"/>
        <w:keepNext/>
        <w:spacing w:line="240" w:lineRule="auto"/>
        <w:ind w:left="360" w:firstLine="0"/>
      </w:pPr>
      <w:r>
        <w:rPr>
          <w:color w:val="EC1748"/>
        </w:rPr>
        <w:t>Systems and Equipment</w:t>
      </w:r>
    </w:p>
    <w:p w14:paraId="35CD9755" w14:textId="77777777" w:rsidR="00FF0967" w:rsidRDefault="00FF0967">
      <w:pPr>
        <w:pStyle w:val="BodyText"/>
        <w:spacing w:line="240" w:lineRule="auto"/>
        <w:ind w:left="0" w:firstLine="0"/>
      </w:pPr>
    </w:p>
    <w:p w14:paraId="2B33783D" w14:textId="62BF3B58" w:rsidR="00FF0967" w:rsidRDefault="00000000">
      <w:pPr>
        <w:pStyle w:val="ListParagraph"/>
        <w:keepLines/>
        <w:numPr>
          <w:ilvl w:val="0"/>
          <w:numId w:val="1"/>
        </w:numPr>
        <w:tabs>
          <w:tab w:val="left" w:pos="1080"/>
        </w:tabs>
        <w:spacing w:line="235" w:lineRule="auto"/>
        <w:ind w:right="358"/>
        <w:rPr>
          <w:sz w:val="20"/>
        </w:rPr>
      </w:pPr>
      <w:r>
        <w:rPr>
          <w:sz w:val="20"/>
          <w:szCs w:val="20"/>
        </w:rPr>
        <w:t xml:space="preserve">Configure, maintain and fault-find video equipment and </w:t>
      </w:r>
      <w:proofErr w:type="gramStart"/>
      <w:r>
        <w:rPr>
          <w:sz w:val="20"/>
          <w:szCs w:val="20"/>
        </w:rPr>
        <w:t>editing</w:t>
      </w:r>
      <w:proofErr w:type="gramEnd"/>
      <w:r>
        <w:rPr>
          <w:sz w:val="20"/>
          <w:szCs w:val="20"/>
        </w:rPr>
        <w:t xml:space="preserve"> workstations, including cameras, PTZ systems and vision mixers</w:t>
      </w:r>
    </w:p>
    <w:p w14:paraId="70988643" w14:textId="5D5477FB" w:rsidR="00FF0967" w:rsidRDefault="00000000">
      <w:pPr>
        <w:pStyle w:val="ListParagraph"/>
        <w:keepLines/>
        <w:numPr>
          <w:ilvl w:val="0"/>
          <w:numId w:val="1"/>
        </w:numPr>
        <w:tabs>
          <w:tab w:val="left" w:pos="1080"/>
        </w:tabs>
        <w:spacing w:line="235" w:lineRule="auto"/>
        <w:ind w:right="358"/>
        <w:rPr>
          <w:sz w:val="20"/>
        </w:rPr>
      </w:pPr>
      <w:r>
        <w:rPr>
          <w:sz w:val="20"/>
          <w:szCs w:val="20"/>
        </w:rPr>
        <w:t>Own the venue's networked video (NDI) infrastructure and its performance across the video network</w:t>
      </w:r>
    </w:p>
    <w:p w14:paraId="2663AAD5" w14:textId="0C8BD04C" w:rsidR="00FF0967" w:rsidRDefault="00000000">
      <w:pPr>
        <w:pStyle w:val="ListParagraph"/>
        <w:keepLines/>
        <w:numPr>
          <w:ilvl w:val="0"/>
          <w:numId w:val="1"/>
        </w:numPr>
        <w:tabs>
          <w:tab w:val="left" w:pos="1080"/>
        </w:tabs>
        <w:spacing w:line="235" w:lineRule="auto"/>
        <w:ind w:right="358"/>
        <w:rPr>
          <w:sz w:val="20"/>
        </w:rPr>
      </w:pPr>
      <w:r>
        <w:rPr>
          <w:sz w:val="20"/>
          <w:szCs w:val="20"/>
        </w:rPr>
        <w:t>Manage video file servers and shared storage, including capacity, backup and the integrity of stored media</w:t>
      </w:r>
    </w:p>
    <w:p w14:paraId="589D75D5" w14:textId="6AC2AD9A" w:rsidR="00FF0967" w:rsidRDefault="00000000">
      <w:pPr>
        <w:pStyle w:val="ListParagraph"/>
        <w:keepLines/>
        <w:numPr>
          <w:ilvl w:val="0"/>
          <w:numId w:val="1"/>
        </w:numPr>
        <w:tabs>
          <w:tab w:val="left" w:pos="1080"/>
        </w:tabs>
        <w:spacing w:line="235" w:lineRule="auto"/>
        <w:ind w:right="358"/>
        <w:rPr>
          <w:sz w:val="20"/>
        </w:rPr>
      </w:pPr>
      <w:r>
        <w:rPr>
          <w:sz w:val="20"/>
          <w:szCs w:val="20"/>
        </w:rPr>
        <w:t>Maintain the departmental inventory of video equipment and its configuration</w:t>
      </w:r>
    </w:p>
    <w:p w14:paraId="2BBE5F05" w14:textId="77777777" w:rsidR="00FF0967" w:rsidRDefault="00FF0967">
      <w:pPr>
        <w:pStyle w:val="BodyText"/>
        <w:spacing w:line="240" w:lineRule="auto"/>
        <w:ind w:left="0" w:firstLine="0"/>
      </w:pPr>
    </w:p>
    <w:p w14:paraId="41501935" w14:textId="77777777" w:rsidR="00FF0967" w:rsidRDefault="00000000">
      <w:pPr>
        <w:pStyle w:val="BodyText"/>
        <w:keepNext/>
        <w:spacing w:line="240" w:lineRule="auto"/>
        <w:ind w:left="360" w:firstLine="0"/>
      </w:pPr>
      <w:r>
        <w:rPr>
          <w:color w:val="EC1748"/>
        </w:rPr>
        <w:t>Coordination, Staff and Standards</w:t>
      </w:r>
    </w:p>
    <w:p w14:paraId="38E3F0A7" w14:textId="77777777" w:rsidR="00FF0967" w:rsidRDefault="00FF0967">
      <w:pPr>
        <w:pStyle w:val="BodyText"/>
        <w:spacing w:line="240" w:lineRule="auto"/>
        <w:ind w:left="0" w:firstLine="0"/>
      </w:pPr>
    </w:p>
    <w:p w14:paraId="1B940DD0" w14:textId="5C94F0AB" w:rsidR="00FF0967" w:rsidRDefault="00000000">
      <w:pPr>
        <w:pStyle w:val="ListParagraph"/>
        <w:keepLines/>
        <w:numPr>
          <w:ilvl w:val="0"/>
          <w:numId w:val="1"/>
        </w:numPr>
        <w:tabs>
          <w:tab w:val="left" w:pos="1080"/>
        </w:tabs>
        <w:spacing w:line="235" w:lineRule="auto"/>
        <w:ind w:right="358"/>
        <w:rPr>
          <w:sz w:val="20"/>
        </w:rPr>
      </w:pPr>
      <w:r>
        <w:rPr>
          <w:sz w:val="20"/>
          <w:szCs w:val="20"/>
        </w:rPr>
        <w:t xml:space="preserve">Act as the primary point of contact for video within the Technical </w:t>
      </w:r>
      <w:r w:rsidR="00F21752">
        <w:rPr>
          <w:sz w:val="20"/>
          <w:szCs w:val="20"/>
        </w:rPr>
        <w:t>D</w:t>
      </w:r>
      <w:r>
        <w:rPr>
          <w:sz w:val="20"/>
          <w:szCs w:val="20"/>
        </w:rPr>
        <w:t>epartment and for internal colleagues, clients and artists</w:t>
      </w:r>
    </w:p>
    <w:p w14:paraId="19E2A18F" w14:textId="58E1C2D6" w:rsidR="00FF0967" w:rsidRDefault="00000000">
      <w:pPr>
        <w:pStyle w:val="ListParagraph"/>
        <w:keepLines/>
        <w:numPr>
          <w:ilvl w:val="0"/>
          <w:numId w:val="1"/>
        </w:numPr>
        <w:tabs>
          <w:tab w:val="left" w:pos="1080"/>
        </w:tabs>
        <w:spacing w:line="235" w:lineRule="auto"/>
        <w:ind w:right="358"/>
        <w:rPr>
          <w:sz w:val="20"/>
        </w:rPr>
      </w:pPr>
      <w:r>
        <w:rPr>
          <w:sz w:val="20"/>
          <w:szCs w:val="20"/>
        </w:rPr>
        <w:t>Book, brief and supervise casual and freelance camera staff and editors within agreed budgets</w:t>
      </w:r>
    </w:p>
    <w:p w14:paraId="265C98E2" w14:textId="67FC691A" w:rsidR="00FF0967" w:rsidRDefault="00000000">
      <w:pPr>
        <w:pStyle w:val="ListParagraph"/>
        <w:keepLines/>
        <w:numPr>
          <w:ilvl w:val="0"/>
          <w:numId w:val="1"/>
        </w:numPr>
        <w:tabs>
          <w:tab w:val="left" w:pos="1080"/>
        </w:tabs>
        <w:spacing w:line="235" w:lineRule="auto"/>
        <w:ind w:right="358"/>
        <w:rPr>
          <w:sz w:val="20"/>
        </w:rPr>
      </w:pPr>
      <w:r>
        <w:rPr>
          <w:sz w:val="20"/>
          <w:szCs w:val="20"/>
        </w:rPr>
        <w:t>Train staff on video systems, workflows and departmental procedures</w:t>
      </w:r>
    </w:p>
    <w:p w14:paraId="4961D6D7" w14:textId="5958F0B9" w:rsidR="00FF0967" w:rsidRDefault="00000000">
      <w:pPr>
        <w:pStyle w:val="ListParagraph"/>
        <w:keepLines/>
        <w:numPr>
          <w:ilvl w:val="0"/>
          <w:numId w:val="1"/>
        </w:numPr>
        <w:tabs>
          <w:tab w:val="left" w:pos="1080"/>
        </w:tabs>
        <w:spacing w:line="235" w:lineRule="auto"/>
        <w:ind w:right="358"/>
        <w:rPr>
          <w:sz w:val="20"/>
        </w:rPr>
      </w:pPr>
      <w:r>
        <w:rPr>
          <w:sz w:val="20"/>
          <w:szCs w:val="20"/>
        </w:rPr>
        <w:t>Set, document and maintain departmental procedures and quality standards</w:t>
      </w:r>
    </w:p>
    <w:p w14:paraId="497BCD8C" w14:textId="4417C0B9" w:rsidR="00FF0967" w:rsidRDefault="00000000">
      <w:pPr>
        <w:pStyle w:val="ListParagraph"/>
        <w:keepLines/>
        <w:numPr>
          <w:ilvl w:val="0"/>
          <w:numId w:val="1"/>
        </w:numPr>
        <w:tabs>
          <w:tab w:val="left" w:pos="1080"/>
        </w:tabs>
        <w:spacing w:line="235" w:lineRule="auto"/>
        <w:ind w:right="358"/>
        <w:rPr>
          <w:sz w:val="20"/>
        </w:rPr>
      </w:pPr>
      <w:r>
        <w:rPr>
          <w:sz w:val="20"/>
          <w:szCs w:val="20"/>
        </w:rPr>
        <w:t>Contribute to the recruitment of casual and freelance video staff</w:t>
      </w:r>
    </w:p>
    <w:p w14:paraId="2D894CBA" w14:textId="77777777" w:rsidR="00FF0967" w:rsidRDefault="00FF0967">
      <w:pPr>
        <w:pStyle w:val="BodyText"/>
        <w:spacing w:line="240" w:lineRule="auto"/>
        <w:ind w:left="0" w:firstLine="0"/>
      </w:pPr>
    </w:p>
    <w:p w14:paraId="07513F62" w14:textId="77777777" w:rsidR="00FF0967" w:rsidRDefault="00000000">
      <w:pPr>
        <w:pStyle w:val="BodyText"/>
        <w:keepNext/>
        <w:spacing w:line="240" w:lineRule="auto"/>
        <w:ind w:left="360" w:firstLine="0"/>
      </w:pPr>
      <w:r>
        <w:rPr>
          <w:color w:val="EC1748"/>
        </w:rPr>
        <w:t>Additional Duties</w:t>
      </w:r>
    </w:p>
    <w:p w14:paraId="52F954D6" w14:textId="77777777" w:rsidR="00FF0967" w:rsidRDefault="00FF0967">
      <w:pPr>
        <w:pStyle w:val="BodyText"/>
        <w:spacing w:line="240" w:lineRule="auto"/>
        <w:ind w:left="0" w:firstLine="0"/>
      </w:pPr>
    </w:p>
    <w:p w14:paraId="42388576" w14:textId="27ABB48D" w:rsidR="00FF0967" w:rsidRDefault="00000000">
      <w:pPr>
        <w:pStyle w:val="ListParagraph"/>
        <w:keepLines/>
        <w:numPr>
          <w:ilvl w:val="0"/>
          <w:numId w:val="1"/>
        </w:numPr>
        <w:tabs>
          <w:tab w:val="left" w:pos="1080"/>
        </w:tabs>
        <w:spacing w:line="235" w:lineRule="auto"/>
        <w:ind w:right="358"/>
        <w:rPr>
          <w:sz w:val="20"/>
        </w:rPr>
      </w:pPr>
      <w:r>
        <w:rPr>
          <w:sz w:val="20"/>
          <w:szCs w:val="20"/>
        </w:rPr>
        <w:t xml:space="preserve">Assist the wider Technical </w:t>
      </w:r>
      <w:r w:rsidR="00F21752">
        <w:rPr>
          <w:sz w:val="20"/>
          <w:szCs w:val="20"/>
        </w:rPr>
        <w:t>D</w:t>
      </w:r>
      <w:r>
        <w:rPr>
          <w:sz w:val="20"/>
          <w:szCs w:val="20"/>
        </w:rPr>
        <w:t>epartment as and when required</w:t>
      </w:r>
    </w:p>
    <w:p w14:paraId="0D64D30A" w14:textId="013A4B0F" w:rsidR="00FF0967" w:rsidRDefault="00000000">
      <w:pPr>
        <w:pStyle w:val="ListParagraph"/>
        <w:keepLines/>
        <w:numPr>
          <w:ilvl w:val="0"/>
          <w:numId w:val="1"/>
        </w:numPr>
        <w:tabs>
          <w:tab w:val="left" w:pos="1080"/>
        </w:tabs>
        <w:spacing w:line="235" w:lineRule="auto"/>
        <w:ind w:right="358"/>
        <w:rPr>
          <w:sz w:val="20"/>
        </w:rPr>
      </w:pPr>
      <w:r>
        <w:rPr>
          <w:sz w:val="20"/>
          <w:szCs w:val="20"/>
        </w:rPr>
        <w:t>Assist the Head of Technical Operations in the development of the Broadcast and Digital department</w:t>
      </w:r>
    </w:p>
    <w:p w14:paraId="7000F1EF" w14:textId="345E3D04" w:rsidR="00FF0967" w:rsidRDefault="00000000">
      <w:pPr>
        <w:pStyle w:val="ListParagraph"/>
        <w:keepLines/>
        <w:numPr>
          <w:ilvl w:val="0"/>
          <w:numId w:val="1"/>
        </w:numPr>
        <w:tabs>
          <w:tab w:val="left" w:pos="1080"/>
        </w:tabs>
        <w:spacing w:line="235" w:lineRule="auto"/>
        <w:ind w:right="358"/>
        <w:rPr>
          <w:sz w:val="20"/>
        </w:rPr>
      </w:pPr>
      <w:r>
        <w:rPr>
          <w:sz w:val="20"/>
          <w:szCs w:val="20"/>
        </w:rPr>
        <w:t>Work flexible hours as required, which may include early mornings, evenings and weekends</w:t>
      </w:r>
    </w:p>
    <w:p w14:paraId="6F4E4CB7" w14:textId="1F33F764" w:rsidR="00FF0967" w:rsidRDefault="00000000">
      <w:pPr>
        <w:pStyle w:val="ListParagraph"/>
        <w:keepLines/>
        <w:numPr>
          <w:ilvl w:val="0"/>
          <w:numId w:val="1"/>
        </w:numPr>
        <w:tabs>
          <w:tab w:val="left" w:pos="1080"/>
        </w:tabs>
        <w:spacing w:line="235" w:lineRule="auto"/>
        <w:ind w:right="358"/>
        <w:rPr>
          <w:sz w:val="20"/>
        </w:rPr>
      </w:pPr>
      <w:r>
        <w:rPr>
          <w:sz w:val="20"/>
          <w:szCs w:val="20"/>
        </w:rPr>
        <w:t xml:space="preserve">Ensure all work and output </w:t>
      </w:r>
      <w:r w:rsidR="00F21752">
        <w:rPr>
          <w:sz w:val="20"/>
          <w:szCs w:val="20"/>
        </w:rPr>
        <w:t>comply</w:t>
      </w:r>
      <w:r>
        <w:rPr>
          <w:sz w:val="20"/>
          <w:szCs w:val="20"/>
        </w:rPr>
        <w:t xml:space="preserve"> with health and safety, relevant industry legislation, copyright law and venue policies</w:t>
      </w:r>
    </w:p>
    <w:p w14:paraId="29E20217" w14:textId="27A66D04" w:rsidR="00FF0967" w:rsidRDefault="00000000">
      <w:pPr>
        <w:pStyle w:val="ListParagraph"/>
        <w:keepLines/>
        <w:numPr>
          <w:ilvl w:val="0"/>
          <w:numId w:val="1"/>
        </w:numPr>
        <w:tabs>
          <w:tab w:val="left" w:pos="1080"/>
        </w:tabs>
        <w:spacing w:line="235" w:lineRule="auto"/>
        <w:ind w:right="358"/>
        <w:rPr>
          <w:sz w:val="20"/>
        </w:rPr>
      </w:pPr>
      <w:r>
        <w:rPr>
          <w:sz w:val="20"/>
          <w:szCs w:val="20"/>
        </w:rPr>
        <w:t>Comply with the KPMF equal opportunities and health and safety policies</w:t>
      </w:r>
    </w:p>
    <w:p w14:paraId="5E76FEB3" w14:textId="36B0FEB2" w:rsidR="00FF0967" w:rsidRDefault="00000000">
      <w:pPr>
        <w:pStyle w:val="ListParagraph"/>
        <w:keepLines/>
        <w:numPr>
          <w:ilvl w:val="0"/>
          <w:numId w:val="1"/>
        </w:numPr>
        <w:tabs>
          <w:tab w:val="left" w:pos="1080"/>
        </w:tabs>
        <w:spacing w:line="235" w:lineRule="auto"/>
        <w:ind w:right="358"/>
        <w:rPr>
          <w:sz w:val="20"/>
        </w:rPr>
      </w:pPr>
      <w:r>
        <w:rPr>
          <w:sz w:val="20"/>
          <w:szCs w:val="20"/>
        </w:rPr>
        <w:t>Undertake any other duties as required as appropriate to the grade and role of the post</w:t>
      </w:r>
    </w:p>
    <w:p w14:paraId="16160AC5" w14:textId="77777777" w:rsidR="00FF0967" w:rsidRDefault="00FF0967">
      <w:pPr>
        <w:pStyle w:val="BodyText"/>
        <w:spacing w:line="240" w:lineRule="auto"/>
        <w:ind w:left="0" w:firstLine="0"/>
      </w:pPr>
    </w:p>
    <w:p w14:paraId="66A7F710" w14:textId="77777777" w:rsidR="00FF0967" w:rsidRDefault="00000000">
      <w:pPr>
        <w:pStyle w:val="Heading1"/>
      </w:pPr>
      <w:r>
        <w:rPr>
          <w:color w:val="EC1748"/>
        </w:rPr>
        <w:t>Essential Requirements:</w:t>
      </w:r>
    </w:p>
    <w:p w14:paraId="54BE164D" w14:textId="77777777" w:rsidR="00FF0967" w:rsidRDefault="00FF0967">
      <w:pPr>
        <w:pStyle w:val="BodyText"/>
        <w:spacing w:line="240" w:lineRule="auto"/>
        <w:ind w:left="0" w:firstLine="0"/>
      </w:pPr>
    </w:p>
    <w:p w14:paraId="1B6A5A9F" w14:textId="3F27B264" w:rsidR="00FF0967" w:rsidRDefault="00000000">
      <w:pPr>
        <w:pStyle w:val="ListParagraph"/>
        <w:keepLines/>
        <w:numPr>
          <w:ilvl w:val="0"/>
          <w:numId w:val="1"/>
        </w:numPr>
        <w:tabs>
          <w:tab w:val="left" w:pos="1080"/>
        </w:tabs>
        <w:spacing w:line="235" w:lineRule="auto"/>
        <w:ind w:right="358"/>
        <w:rPr>
          <w:sz w:val="20"/>
        </w:rPr>
      </w:pPr>
      <w:r>
        <w:rPr>
          <w:sz w:val="20"/>
          <w:szCs w:val="20"/>
        </w:rPr>
        <w:t>Significant professional experience in video editing and post-production, with a strong portfolio of delivered work</w:t>
      </w:r>
    </w:p>
    <w:p w14:paraId="1162F212" w14:textId="77777777" w:rsidR="00043B7A" w:rsidRDefault="00043B7A" w:rsidP="00043B7A">
      <w:pPr>
        <w:pStyle w:val="ListParagraph"/>
        <w:keepLines/>
        <w:numPr>
          <w:ilvl w:val="0"/>
          <w:numId w:val="1"/>
        </w:numPr>
        <w:tabs>
          <w:tab w:val="left" w:pos="1080"/>
        </w:tabs>
        <w:spacing w:line="235" w:lineRule="auto"/>
        <w:ind w:right="358"/>
        <w:rPr>
          <w:sz w:val="20"/>
        </w:rPr>
      </w:pPr>
      <w:r>
        <w:rPr>
          <w:sz w:val="20"/>
          <w:szCs w:val="20"/>
        </w:rPr>
        <w:t>Suitable industry specific, further or higher education qualifications or equivalent professional experience</w:t>
      </w:r>
    </w:p>
    <w:p w14:paraId="5A2346A6" w14:textId="70F37FA4" w:rsidR="00FF0967" w:rsidRDefault="00000000">
      <w:pPr>
        <w:pStyle w:val="ListParagraph"/>
        <w:keepLines/>
        <w:numPr>
          <w:ilvl w:val="0"/>
          <w:numId w:val="1"/>
        </w:numPr>
        <w:tabs>
          <w:tab w:val="left" w:pos="1080"/>
        </w:tabs>
        <w:spacing w:line="235" w:lineRule="auto"/>
        <w:ind w:right="358"/>
        <w:rPr>
          <w:sz w:val="20"/>
        </w:rPr>
      </w:pPr>
      <w:r>
        <w:rPr>
          <w:sz w:val="20"/>
          <w:szCs w:val="20"/>
        </w:rPr>
        <w:t>Strong working knowledge of Adobe Premiere Pro</w:t>
      </w:r>
    </w:p>
    <w:p w14:paraId="165A33AF" w14:textId="3DCC087A" w:rsidR="00FF0967" w:rsidRDefault="00000000">
      <w:pPr>
        <w:pStyle w:val="ListParagraph"/>
        <w:keepLines/>
        <w:numPr>
          <w:ilvl w:val="0"/>
          <w:numId w:val="1"/>
        </w:numPr>
        <w:tabs>
          <w:tab w:val="left" w:pos="1080"/>
        </w:tabs>
        <w:spacing w:line="235" w:lineRule="auto"/>
        <w:ind w:right="358"/>
        <w:rPr>
          <w:sz w:val="20"/>
        </w:rPr>
      </w:pPr>
      <w:r>
        <w:rPr>
          <w:sz w:val="20"/>
          <w:szCs w:val="20"/>
        </w:rPr>
        <w:t>Ability to manage a high volume of concurrent edits and deliver consistently to deadline</w:t>
      </w:r>
      <w:r w:rsidR="00F21752">
        <w:rPr>
          <w:sz w:val="20"/>
          <w:szCs w:val="20"/>
        </w:rPr>
        <w:t>s</w:t>
      </w:r>
    </w:p>
    <w:p w14:paraId="1D7D9133" w14:textId="576E02E4" w:rsidR="00FF0967" w:rsidRDefault="00000000">
      <w:pPr>
        <w:pStyle w:val="ListParagraph"/>
        <w:keepLines/>
        <w:numPr>
          <w:ilvl w:val="0"/>
          <w:numId w:val="1"/>
        </w:numPr>
        <w:tabs>
          <w:tab w:val="left" w:pos="1080"/>
        </w:tabs>
        <w:spacing w:line="235" w:lineRule="auto"/>
        <w:ind w:right="358"/>
        <w:rPr>
          <w:sz w:val="20"/>
        </w:rPr>
      </w:pPr>
      <w:r>
        <w:rPr>
          <w:sz w:val="20"/>
          <w:szCs w:val="20"/>
        </w:rPr>
        <w:t xml:space="preserve">Highly </w:t>
      </w:r>
      <w:proofErr w:type="spellStart"/>
      <w:r>
        <w:rPr>
          <w:sz w:val="20"/>
          <w:szCs w:val="20"/>
        </w:rPr>
        <w:t>organised</w:t>
      </w:r>
      <w:proofErr w:type="spellEnd"/>
      <w:r>
        <w:rPr>
          <w:sz w:val="20"/>
          <w:szCs w:val="20"/>
        </w:rPr>
        <w:t xml:space="preserve"> and detail-focused, with a rigorous approach to media management, versioning and quality control</w:t>
      </w:r>
    </w:p>
    <w:p w14:paraId="75381615" w14:textId="3271C51D" w:rsidR="00FF0967" w:rsidRDefault="00000000">
      <w:pPr>
        <w:pStyle w:val="ListParagraph"/>
        <w:keepLines/>
        <w:numPr>
          <w:ilvl w:val="0"/>
          <w:numId w:val="1"/>
        </w:numPr>
        <w:tabs>
          <w:tab w:val="left" w:pos="1080"/>
        </w:tabs>
        <w:spacing w:line="235" w:lineRule="auto"/>
        <w:ind w:right="358"/>
        <w:rPr>
          <w:sz w:val="20"/>
        </w:rPr>
      </w:pPr>
      <w:r>
        <w:rPr>
          <w:sz w:val="20"/>
          <w:szCs w:val="20"/>
        </w:rPr>
        <w:t>Confident working with video over IP networks and with server-based or shared media storage</w:t>
      </w:r>
    </w:p>
    <w:p w14:paraId="03B42B8E" w14:textId="51A3ACAC" w:rsidR="00FF0967" w:rsidRDefault="00000000">
      <w:pPr>
        <w:pStyle w:val="ListParagraph"/>
        <w:keepLines/>
        <w:numPr>
          <w:ilvl w:val="0"/>
          <w:numId w:val="1"/>
        </w:numPr>
        <w:tabs>
          <w:tab w:val="left" w:pos="1080"/>
        </w:tabs>
        <w:spacing w:line="235" w:lineRule="auto"/>
        <w:ind w:right="358"/>
        <w:rPr>
          <w:sz w:val="20"/>
        </w:rPr>
      </w:pPr>
      <w:r>
        <w:rPr>
          <w:sz w:val="20"/>
          <w:szCs w:val="20"/>
        </w:rPr>
        <w:t>Working knowledge of professional camera systems, PTZ cameras and controllers, and vision mixers</w:t>
      </w:r>
    </w:p>
    <w:p w14:paraId="31F786E2" w14:textId="0F2412BC" w:rsidR="00FF0967" w:rsidRDefault="00000000">
      <w:pPr>
        <w:pStyle w:val="ListParagraph"/>
        <w:keepLines/>
        <w:numPr>
          <w:ilvl w:val="0"/>
          <w:numId w:val="1"/>
        </w:numPr>
        <w:tabs>
          <w:tab w:val="left" w:pos="1080"/>
        </w:tabs>
        <w:spacing w:line="235" w:lineRule="auto"/>
        <w:ind w:right="358"/>
        <w:rPr>
          <w:sz w:val="20"/>
        </w:rPr>
      </w:pPr>
      <w:r>
        <w:rPr>
          <w:sz w:val="20"/>
          <w:szCs w:val="20"/>
        </w:rPr>
        <w:t>Experience of multi-camera event coverage and of delivering live streams and broadcasts</w:t>
      </w:r>
    </w:p>
    <w:p w14:paraId="7FFE4A97" w14:textId="75EF7E60" w:rsidR="00FF0967" w:rsidRDefault="00000000">
      <w:pPr>
        <w:pStyle w:val="ListParagraph"/>
        <w:keepLines/>
        <w:numPr>
          <w:ilvl w:val="0"/>
          <w:numId w:val="1"/>
        </w:numPr>
        <w:tabs>
          <w:tab w:val="left" w:pos="1080"/>
        </w:tabs>
        <w:spacing w:line="235" w:lineRule="auto"/>
        <w:ind w:right="358"/>
        <w:rPr>
          <w:sz w:val="20"/>
        </w:rPr>
      </w:pPr>
      <w:r>
        <w:rPr>
          <w:sz w:val="20"/>
          <w:szCs w:val="20"/>
        </w:rPr>
        <w:t>Experience of briefing, supervising and training freelance or casual technical staff</w:t>
      </w:r>
    </w:p>
    <w:p w14:paraId="59806F6D" w14:textId="7FD01F09" w:rsidR="00FF0967" w:rsidRDefault="00000000">
      <w:pPr>
        <w:pStyle w:val="ListParagraph"/>
        <w:keepLines/>
        <w:numPr>
          <w:ilvl w:val="0"/>
          <w:numId w:val="1"/>
        </w:numPr>
        <w:tabs>
          <w:tab w:val="left" w:pos="1080"/>
        </w:tabs>
        <w:spacing w:line="235" w:lineRule="auto"/>
        <w:ind w:right="358"/>
        <w:rPr>
          <w:sz w:val="20"/>
        </w:rPr>
      </w:pPr>
      <w:r>
        <w:rPr>
          <w:sz w:val="20"/>
          <w:szCs w:val="20"/>
        </w:rPr>
        <w:t>Excellent written and verbal communication</w:t>
      </w:r>
    </w:p>
    <w:p w14:paraId="2F3F8A15" w14:textId="6E438757" w:rsidR="00FF0967" w:rsidRDefault="00000000">
      <w:pPr>
        <w:pStyle w:val="ListParagraph"/>
        <w:keepLines/>
        <w:numPr>
          <w:ilvl w:val="0"/>
          <w:numId w:val="1"/>
        </w:numPr>
        <w:tabs>
          <w:tab w:val="left" w:pos="1080"/>
        </w:tabs>
        <w:spacing w:line="235" w:lineRule="auto"/>
        <w:ind w:right="358"/>
        <w:rPr>
          <w:sz w:val="20"/>
        </w:rPr>
      </w:pPr>
      <w:r>
        <w:rPr>
          <w:sz w:val="20"/>
          <w:szCs w:val="20"/>
        </w:rPr>
        <w:t>Ability to work unsupervised and use own initiative</w:t>
      </w:r>
    </w:p>
    <w:p w14:paraId="439CD7A9" w14:textId="77777777" w:rsidR="00FF0967" w:rsidRDefault="00FF0967">
      <w:pPr>
        <w:pStyle w:val="BodyText"/>
        <w:spacing w:line="240" w:lineRule="auto"/>
        <w:ind w:left="0" w:firstLine="0"/>
      </w:pPr>
    </w:p>
    <w:p w14:paraId="730A3C78" w14:textId="77777777" w:rsidR="00FF0967" w:rsidRDefault="00000000">
      <w:pPr>
        <w:pStyle w:val="Heading1"/>
      </w:pPr>
      <w:r>
        <w:rPr>
          <w:color w:val="EC1748"/>
        </w:rPr>
        <w:t>Desirable Experience:</w:t>
      </w:r>
    </w:p>
    <w:p w14:paraId="6ABEABC5" w14:textId="77777777" w:rsidR="00FF0967" w:rsidRDefault="00FF0967">
      <w:pPr>
        <w:pStyle w:val="BodyText"/>
        <w:spacing w:line="240" w:lineRule="auto"/>
        <w:ind w:left="0" w:firstLine="0"/>
      </w:pPr>
    </w:p>
    <w:p w14:paraId="2FD09F3A" w14:textId="7528F7A7" w:rsidR="00FF0967" w:rsidRDefault="00000000">
      <w:pPr>
        <w:pStyle w:val="ListParagraph"/>
        <w:keepLines/>
        <w:numPr>
          <w:ilvl w:val="0"/>
          <w:numId w:val="1"/>
        </w:numPr>
        <w:tabs>
          <w:tab w:val="left" w:pos="1080"/>
        </w:tabs>
        <w:spacing w:line="235" w:lineRule="auto"/>
        <w:ind w:right="358"/>
        <w:rPr>
          <w:sz w:val="20"/>
        </w:rPr>
      </w:pPr>
      <w:r>
        <w:rPr>
          <w:sz w:val="20"/>
          <w:szCs w:val="20"/>
        </w:rPr>
        <w:t>Experience of covering classical, jazz and contemporary music performance</w:t>
      </w:r>
    </w:p>
    <w:p w14:paraId="717934CE" w14:textId="3FB1C28C" w:rsidR="00FF0967" w:rsidRDefault="00000000">
      <w:pPr>
        <w:pStyle w:val="ListParagraph"/>
        <w:keepLines/>
        <w:numPr>
          <w:ilvl w:val="0"/>
          <w:numId w:val="1"/>
        </w:numPr>
        <w:tabs>
          <w:tab w:val="left" w:pos="1080"/>
        </w:tabs>
        <w:spacing w:line="235" w:lineRule="auto"/>
        <w:ind w:right="358"/>
        <w:rPr>
          <w:sz w:val="20"/>
        </w:rPr>
      </w:pPr>
      <w:r>
        <w:rPr>
          <w:sz w:val="20"/>
          <w:szCs w:val="20"/>
        </w:rPr>
        <w:t>Experience of conference and corporate event video delivery</w:t>
      </w:r>
    </w:p>
    <w:p w14:paraId="51EBC0A4" w14:textId="21813886" w:rsidR="00FF0967" w:rsidRDefault="00000000">
      <w:pPr>
        <w:pStyle w:val="ListParagraph"/>
        <w:keepLines/>
        <w:numPr>
          <w:ilvl w:val="0"/>
          <w:numId w:val="1"/>
        </w:numPr>
        <w:tabs>
          <w:tab w:val="left" w:pos="1080"/>
        </w:tabs>
        <w:spacing w:line="235" w:lineRule="auto"/>
        <w:ind w:right="358"/>
        <w:rPr>
          <w:sz w:val="20"/>
        </w:rPr>
      </w:pPr>
      <w:r>
        <w:rPr>
          <w:sz w:val="20"/>
          <w:szCs w:val="20"/>
        </w:rPr>
        <w:t>Working knowledge of networked video (NDI) systems and workflows</w:t>
      </w:r>
    </w:p>
    <w:p w14:paraId="5C4A2C84" w14:textId="756220FA" w:rsidR="00FF0967" w:rsidRDefault="00000000">
      <w:pPr>
        <w:pStyle w:val="ListParagraph"/>
        <w:keepLines/>
        <w:numPr>
          <w:ilvl w:val="0"/>
          <w:numId w:val="1"/>
        </w:numPr>
        <w:tabs>
          <w:tab w:val="left" w:pos="1080"/>
        </w:tabs>
        <w:spacing w:line="235" w:lineRule="auto"/>
        <w:ind w:right="358"/>
        <w:rPr>
          <w:sz w:val="20"/>
        </w:rPr>
      </w:pPr>
      <w:r>
        <w:rPr>
          <w:sz w:val="20"/>
          <w:szCs w:val="20"/>
        </w:rPr>
        <w:t>Working knowledge of DaVinci Resolve</w:t>
      </w:r>
    </w:p>
    <w:p w14:paraId="249AB519" w14:textId="50980EC8" w:rsidR="00FF0967" w:rsidRDefault="00000000">
      <w:pPr>
        <w:pStyle w:val="ListParagraph"/>
        <w:keepLines/>
        <w:numPr>
          <w:ilvl w:val="0"/>
          <w:numId w:val="1"/>
        </w:numPr>
        <w:tabs>
          <w:tab w:val="left" w:pos="1080"/>
        </w:tabs>
        <w:spacing w:line="235" w:lineRule="auto"/>
        <w:ind w:right="358"/>
        <w:rPr>
          <w:sz w:val="20"/>
        </w:rPr>
      </w:pPr>
      <w:r>
        <w:rPr>
          <w:sz w:val="20"/>
          <w:szCs w:val="20"/>
        </w:rPr>
        <w:t>Motion graphics design experience</w:t>
      </w:r>
    </w:p>
    <w:p w14:paraId="5E223E32" w14:textId="747BE126" w:rsidR="00FF0967" w:rsidRDefault="00000000">
      <w:pPr>
        <w:pStyle w:val="ListParagraph"/>
        <w:keepLines/>
        <w:numPr>
          <w:ilvl w:val="0"/>
          <w:numId w:val="1"/>
        </w:numPr>
        <w:tabs>
          <w:tab w:val="left" w:pos="1080"/>
        </w:tabs>
        <w:spacing w:line="235" w:lineRule="auto"/>
        <w:ind w:right="358"/>
        <w:rPr>
          <w:sz w:val="20"/>
        </w:rPr>
      </w:pPr>
      <w:r>
        <w:rPr>
          <w:sz w:val="20"/>
          <w:szCs w:val="20"/>
        </w:rPr>
        <w:t xml:space="preserve">Experience of </w:t>
      </w:r>
      <w:proofErr w:type="gramStart"/>
      <w:r>
        <w:rPr>
          <w:sz w:val="20"/>
          <w:szCs w:val="20"/>
        </w:rPr>
        <w:t>asset</w:t>
      </w:r>
      <w:proofErr w:type="gramEnd"/>
      <w:r>
        <w:rPr>
          <w:sz w:val="20"/>
          <w:szCs w:val="20"/>
        </w:rPr>
        <w:t>, media or event management systems (</w:t>
      </w:r>
      <w:proofErr w:type="spellStart"/>
      <w:r>
        <w:rPr>
          <w:sz w:val="20"/>
          <w:szCs w:val="20"/>
        </w:rPr>
        <w:t>Yesplan</w:t>
      </w:r>
      <w:proofErr w:type="spellEnd"/>
      <w:r>
        <w:rPr>
          <w:sz w:val="20"/>
          <w:szCs w:val="20"/>
        </w:rPr>
        <w:t xml:space="preserve"> or similar)</w:t>
      </w:r>
    </w:p>
    <w:sectPr w:rsidR="00FF0967">
      <w:headerReference w:type="default" r:id="rId10"/>
      <w:footerReference w:type="default" r:id="rId11"/>
      <w:pgSz w:w="12240" w:h="15840"/>
      <w:pgMar w:top="1880" w:right="720" w:bottom="980" w:left="720" w:header="168" w:footer="7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E00CA" w14:textId="77777777" w:rsidR="001B71D6" w:rsidRDefault="001B71D6">
      <w:r>
        <w:separator/>
      </w:r>
    </w:p>
  </w:endnote>
  <w:endnote w:type="continuationSeparator" w:id="0">
    <w:p w14:paraId="0D0F50B7" w14:textId="77777777" w:rsidR="001B71D6" w:rsidRDefault="001B7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5FC3E" w14:textId="77777777" w:rsidR="005517EE" w:rsidRDefault="00081D48">
    <w:pPr>
      <w:pStyle w:val="BodyText"/>
      <w:spacing w:line="14" w:lineRule="auto"/>
      <w:ind w:left="0" w:firstLine="0"/>
    </w:pPr>
    <w:r>
      <w:rPr>
        <w:noProof/>
      </w:rPr>
      <mc:AlternateContent>
        <mc:Choice Requires="wps">
          <w:drawing>
            <wp:anchor distT="0" distB="0" distL="0" distR="0" simplePos="0" relativeHeight="487524864" behindDoc="1" locked="0" layoutInCell="1" allowOverlap="1" wp14:anchorId="2C400DA1" wp14:editId="07777777">
              <wp:simplePos x="0" y="0"/>
              <wp:positionH relativeFrom="page">
                <wp:posOffset>667512</wp:posOffset>
              </wp:positionH>
              <wp:positionV relativeFrom="page">
                <wp:posOffset>9434779</wp:posOffset>
              </wp:positionV>
              <wp:extent cx="6438900"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645" y="0"/>
                            </a:lnTo>
                          </a:path>
                        </a:pathLst>
                      </a:custGeom>
                      <a:ln w="18288">
                        <a:solidFill>
                          <a:srgbClr val="C70043"/>
                        </a:solidFill>
                        <a:prstDash val="sysDot"/>
                      </a:ln>
                    </wps:spPr>
                    <wps:bodyPr wrap="square" lIns="0" tIns="0" rIns="0" bIns="0" rtlCol="0">
                      <a:prstTxWarp prst="textNoShape">
                        <a:avLst/>
                      </a:prstTxWarp>
                      <a:noAutofit/>
                    </wps:bodyPr>
                  </wps:wsp>
                </a:graphicData>
              </a:graphic>
            </wp:anchor>
          </w:drawing>
        </mc:Choice>
        <mc:Fallback>
          <w:pict>
            <v:shape w14:anchorId="40993D2E" id="Graphic 4" o:spid="_x0000_s1026" style="position:absolute;margin-left:52.55pt;margin-top:742.9pt;width:507pt;height:.1pt;z-index:-15791616;visibility:visible;mso-wrap-style:square;mso-wrap-distance-left:0;mso-wrap-distance-top:0;mso-wrap-distance-right:0;mso-wrap-distance-bottom:0;mso-position-horizontal:absolute;mso-position-horizontal-relative:page;mso-position-vertical:absolute;mso-position-vertical-relative:page;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" path="m,l6438645,e" filled="f" strokecolor="#c70043" strokeweight="1.44pt">
              <v:stroke dashstyle="1 1"/>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34EEB" w14:textId="77777777" w:rsidR="001B71D6" w:rsidRDefault="001B71D6">
      <w:r>
        <w:separator/>
      </w:r>
    </w:p>
  </w:footnote>
  <w:footnote w:type="continuationSeparator" w:id="0">
    <w:p w14:paraId="67D326D7" w14:textId="77777777" w:rsidR="001B71D6" w:rsidRDefault="001B7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E4F94" w14:textId="2ADA76CB" w:rsidR="005517EE" w:rsidRDefault="000F4D76">
    <w:pPr>
      <w:pStyle w:val="BodyText"/>
      <w:spacing w:line="14" w:lineRule="auto"/>
      <w:ind w:left="0" w:firstLine="0"/>
    </w:pPr>
    <w:r>
      <w:rPr>
        <w:noProof/>
      </w:rPr>
      <mc:AlternateContent>
        <mc:Choice Requires="wps">
          <w:drawing>
            <wp:anchor distT="0" distB="0" distL="0" distR="0" simplePos="0" relativeHeight="487524352" behindDoc="1" locked="0" layoutInCell="1" allowOverlap="1" wp14:anchorId="2F47D93A" wp14:editId="6E116856">
              <wp:simplePos x="0" y="0"/>
              <wp:positionH relativeFrom="page">
                <wp:posOffset>676275</wp:posOffset>
              </wp:positionH>
              <wp:positionV relativeFrom="page">
                <wp:posOffset>457200</wp:posOffset>
              </wp:positionV>
              <wp:extent cx="3657600" cy="25209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7600" cy="252095"/>
                      </a:xfrm>
                      <a:prstGeom prst="rect">
                        <a:avLst/>
                      </a:prstGeom>
                    </wps:spPr>
                    <wps:txbx>
                      <w:txbxContent>
                        <w:p w14:paraId="7B96612B" w14:textId="02214F1F" w:rsidR="005517EE" w:rsidRDefault="000F4D76">
                          <w:pPr>
                            <w:spacing w:before="9"/>
                            <w:ind w:left="20"/>
                            <w:rPr>
                              <w:b/>
                              <w:sz w:val="32"/>
                            </w:rPr>
                          </w:pPr>
                          <w:r>
                            <w:rPr>
                              <w:b/>
                              <w:color w:val="EC1748"/>
                              <w:sz w:val="32"/>
                            </w:rPr>
                            <w:t xml:space="preserve">Video </w:t>
                          </w:r>
                          <w:r w:rsidR="00016985">
                            <w:rPr>
                              <w:b/>
                              <w:color w:val="EC1748"/>
                              <w:sz w:val="32"/>
                            </w:rPr>
                            <w:t>&amp; Broadcast Producer</w:t>
                          </w:r>
                        </w:p>
                      </w:txbxContent>
                    </wps:txbx>
                    <wps:bodyPr wrap="square" lIns="0" tIns="0" rIns="0" bIns="0" rtlCol="0">
                      <a:noAutofit/>
                    </wps:bodyPr>
                  </wps:wsp>
                </a:graphicData>
              </a:graphic>
              <wp14:sizeRelH relativeFrom="margin">
                <wp14:pctWidth>0</wp14:pctWidth>
              </wp14:sizeRelH>
            </wp:anchor>
          </w:drawing>
        </mc:Choice>
        <mc:Fallback>
          <w:pict>
            <v:shapetype w14:anchorId="2F47D93A" id="_x0000_t202" coordsize="21600,21600" o:spt="202" path="m,l,21600r21600,l21600,xe">
              <v:stroke joinstyle="miter"/>
              <v:path gradientshapeok="t" o:connecttype="rect"/>
            </v:shapetype>
            <v:shape id="Textbox 3" o:spid="_x0000_s1026" type="#_x0000_t202" style="position:absolute;margin-left:53.25pt;margin-top:36pt;width:4in;height:19.85pt;z-index:-1579212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" filled="f" stroked="f">
              <v:textbox inset="0,0,0,0">
                <w:txbxContent>
                  <w:p w14:paraId="7B96612B" w14:textId="02214F1F" w:rsidR="005517EE" w:rsidRDefault="000F4D76">
                    <w:pPr>
                      <w:spacing w:before="9"/>
                      <w:ind w:left="20"/>
                      <w:rPr>
                        <w:b/>
                        <w:sz w:val="32"/>
                      </w:rPr>
                    </w:pPr>
                    <w:r>
                      <w:rPr>
                        <w:b/>
                        <w:color w:val="EC1748"/>
                        <w:sz w:val="32"/>
                      </w:rPr>
                      <w:t xml:space="preserve">Video </w:t>
                    </w:r>
                    <w:r w:rsidR="00016985">
                      <w:rPr>
                        <w:b/>
                        <w:color w:val="EC1748"/>
                        <w:sz w:val="32"/>
                      </w:rPr>
                      <w:t>&amp; Broadcast Producer</w:t>
                    </w:r>
                  </w:p>
                </w:txbxContent>
              </v:textbox>
              <w10:wrap anchorx="page" anchory="page"/>
            </v:shape>
          </w:pict>
        </mc:Fallback>
      </mc:AlternateContent>
    </w:r>
    <w:r w:rsidR="00081D48">
      <w:rPr>
        <w:noProof/>
      </w:rPr>
      <w:drawing>
        <wp:anchor distT="0" distB="0" distL="0" distR="0" simplePos="0" relativeHeight="487523328" behindDoc="1" locked="0" layoutInCell="1" allowOverlap="1" wp14:anchorId="2AF189A3" wp14:editId="22676CE8">
          <wp:simplePos x="0" y="0"/>
          <wp:positionH relativeFrom="page">
            <wp:posOffset>4606925</wp:posOffset>
          </wp:positionH>
          <wp:positionV relativeFrom="page">
            <wp:posOffset>106679</wp:posOffset>
          </wp:positionV>
          <wp:extent cx="3057525" cy="4857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057525" cy="485775"/>
                  </a:xfrm>
                  <a:prstGeom prst="rect">
                    <a:avLst/>
                  </a:prstGeom>
                </pic:spPr>
              </pic:pic>
            </a:graphicData>
          </a:graphic>
          <wp14:sizeRelH relativeFrom="margin">
            <wp14:pctWidth>0</wp14:pctWidth>
          </wp14:sizeRelH>
          <wp14:sizeRelV relativeFrom="margin">
            <wp14:pctHeight>0</wp14:pctHeight>
          </wp14:sizeRelV>
        </wp:anchor>
      </w:drawing>
    </w:r>
    <w:r w:rsidR="00081D48">
      <w:rPr>
        <w:noProof/>
      </w:rPr>
      <mc:AlternateContent>
        <mc:Choice Requires="wps">
          <w:drawing>
            <wp:anchor distT="0" distB="0" distL="0" distR="0" simplePos="0" relativeHeight="487523840" behindDoc="1" locked="0" layoutInCell="1" allowOverlap="1" wp14:anchorId="0B2C1AD9" wp14:editId="07777777">
              <wp:simplePos x="0" y="0"/>
              <wp:positionH relativeFrom="page">
                <wp:posOffset>667512</wp:posOffset>
              </wp:positionH>
              <wp:positionV relativeFrom="page">
                <wp:posOffset>950975</wp:posOffset>
              </wp:positionV>
              <wp:extent cx="643890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38900" cy="1270"/>
                      </a:xfrm>
                      <a:custGeom>
                        <a:avLst/>
                        <a:gdLst/>
                        <a:ahLst/>
                        <a:cxnLst/>
                        <a:rect l="l" t="t" r="r" b="b"/>
                        <a:pathLst>
                          <a:path w="6438900">
                            <a:moveTo>
                              <a:pt x="0" y="0"/>
                            </a:moveTo>
                            <a:lnTo>
                              <a:pt x="6438645" y="0"/>
                            </a:lnTo>
                          </a:path>
                        </a:pathLst>
                      </a:custGeom>
                      <a:ln w="18288">
                        <a:solidFill>
                          <a:srgbClr val="C70043"/>
                        </a:solidFill>
                        <a:prstDash val="sysDot"/>
                      </a:ln>
                    </wps:spPr>
                    <wps:bodyPr wrap="square" lIns="0" tIns="0" rIns="0" bIns="0" rtlCol="0">
                      <a:prstTxWarp prst="textNoShape">
                        <a:avLst/>
                      </a:prstTxWarp>
                      <a:noAutofit/>
                    </wps:bodyPr>
                  </wps:wsp>
                </a:graphicData>
              </a:graphic>
            </wp:anchor>
          </w:drawing>
        </mc:Choice>
        <mc:Fallback>
          <w:pict>
            <v:shape w14:anchorId="4E751BFB" id="Graphic 2" o:spid="_x0000_s1026" style="position:absolute;margin-left:52.55pt;margin-top:74.9pt;width:507pt;height:.1pt;z-index:-15792640;visibility:visible;mso-wrap-style:square;mso-wrap-distance-left:0;mso-wrap-distance-top:0;mso-wrap-distance-right:0;mso-wrap-distance-bottom:0;mso-position-horizontal:absolute;mso-position-horizontal-relative:page;mso-position-vertical:absolute;mso-position-vertical-relative:page;v-text-anchor:top" coordsize="6438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" path="m,l6438645,e" filled="f" strokecolor="#c70043" strokeweight="1.44pt">
              <v:stroke dashstyle="1 1"/>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7CE4"/>
    <w:multiLevelType w:val="hybridMultilevel"/>
    <w:tmpl w:val="01822F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324FE"/>
    <w:multiLevelType w:val="hybridMultilevel"/>
    <w:tmpl w:val="BF80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AD40A9"/>
    <w:multiLevelType w:val="hybridMultilevel"/>
    <w:tmpl w:val="AC8ADF78"/>
    <w:lvl w:ilvl="0" w:tplc="C108CAC0">
      <w:start w:val="1"/>
      <w:numFmt w:val="bullet"/>
      <w:lvlText w:val=""/>
      <w:lvlJc w:val="left"/>
      <w:pPr>
        <w:ind w:left="720" w:hanging="360"/>
      </w:pPr>
      <w:rPr>
        <w:rFonts w:ascii="Symbol" w:hAnsi="Symbol" w:hint="default"/>
      </w:rPr>
    </w:lvl>
    <w:lvl w:ilvl="1" w:tplc="DB84ED30">
      <w:start w:val="1"/>
      <w:numFmt w:val="bullet"/>
      <w:lvlText w:val="o"/>
      <w:lvlJc w:val="left"/>
      <w:pPr>
        <w:ind w:left="1440" w:hanging="360"/>
      </w:pPr>
      <w:rPr>
        <w:rFonts w:ascii="Courier New" w:hAnsi="Courier New" w:hint="default"/>
      </w:rPr>
    </w:lvl>
    <w:lvl w:ilvl="2" w:tplc="C8B2CD50">
      <w:start w:val="1"/>
      <w:numFmt w:val="bullet"/>
      <w:lvlText w:val=""/>
      <w:lvlJc w:val="left"/>
      <w:pPr>
        <w:ind w:left="2160" w:hanging="360"/>
      </w:pPr>
      <w:rPr>
        <w:rFonts w:ascii="Wingdings" w:hAnsi="Wingdings" w:hint="default"/>
      </w:rPr>
    </w:lvl>
    <w:lvl w:ilvl="3" w:tplc="24DC97EA">
      <w:start w:val="1"/>
      <w:numFmt w:val="bullet"/>
      <w:lvlText w:val=""/>
      <w:lvlJc w:val="left"/>
      <w:pPr>
        <w:ind w:left="2880" w:hanging="360"/>
      </w:pPr>
      <w:rPr>
        <w:rFonts w:ascii="Symbol" w:hAnsi="Symbol" w:hint="default"/>
      </w:rPr>
    </w:lvl>
    <w:lvl w:ilvl="4" w:tplc="5448C8A8">
      <w:start w:val="1"/>
      <w:numFmt w:val="bullet"/>
      <w:lvlText w:val="o"/>
      <w:lvlJc w:val="left"/>
      <w:pPr>
        <w:ind w:left="3600" w:hanging="360"/>
      </w:pPr>
      <w:rPr>
        <w:rFonts w:ascii="Courier New" w:hAnsi="Courier New" w:hint="default"/>
      </w:rPr>
    </w:lvl>
    <w:lvl w:ilvl="5" w:tplc="7340DBD2">
      <w:start w:val="1"/>
      <w:numFmt w:val="bullet"/>
      <w:lvlText w:val=""/>
      <w:lvlJc w:val="left"/>
      <w:pPr>
        <w:ind w:left="4320" w:hanging="360"/>
      </w:pPr>
      <w:rPr>
        <w:rFonts w:ascii="Wingdings" w:hAnsi="Wingdings" w:hint="default"/>
      </w:rPr>
    </w:lvl>
    <w:lvl w:ilvl="6" w:tplc="8D36CCAE">
      <w:start w:val="1"/>
      <w:numFmt w:val="bullet"/>
      <w:lvlText w:val=""/>
      <w:lvlJc w:val="left"/>
      <w:pPr>
        <w:ind w:left="5040" w:hanging="360"/>
      </w:pPr>
      <w:rPr>
        <w:rFonts w:ascii="Symbol" w:hAnsi="Symbol" w:hint="default"/>
      </w:rPr>
    </w:lvl>
    <w:lvl w:ilvl="7" w:tplc="E57437E0">
      <w:start w:val="1"/>
      <w:numFmt w:val="bullet"/>
      <w:lvlText w:val="o"/>
      <w:lvlJc w:val="left"/>
      <w:pPr>
        <w:ind w:left="5760" w:hanging="360"/>
      </w:pPr>
      <w:rPr>
        <w:rFonts w:ascii="Courier New" w:hAnsi="Courier New" w:hint="default"/>
      </w:rPr>
    </w:lvl>
    <w:lvl w:ilvl="8" w:tplc="0D3062BA">
      <w:start w:val="1"/>
      <w:numFmt w:val="bullet"/>
      <w:lvlText w:val=""/>
      <w:lvlJc w:val="left"/>
      <w:pPr>
        <w:ind w:left="6480" w:hanging="360"/>
      </w:pPr>
      <w:rPr>
        <w:rFonts w:ascii="Wingdings" w:hAnsi="Wingdings" w:hint="default"/>
      </w:rPr>
    </w:lvl>
  </w:abstractNum>
  <w:abstractNum w:abstractNumId="3" w15:restartNumberingAfterBreak="0">
    <w:nsid w:val="45BD7272"/>
    <w:multiLevelType w:val="hybridMultilevel"/>
    <w:tmpl w:val="1DE0A360"/>
    <w:lvl w:ilvl="0" w:tplc="04268466">
      <w:start w:val="1"/>
      <w:numFmt w:val="bullet"/>
      <w:lvlText w:val=""/>
      <w:lvlJc w:val="left"/>
      <w:pPr>
        <w:ind w:left="720" w:hanging="360"/>
      </w:pPr>
      <w:rPr>
        <w:rFonts w:ascii="Symbol" w:hAnsi="Symbol" w:hint="default"/>
      </w:rPr>
    </w:lvl>
    <w:lvl w:ilvl="1" w:tplc="D3723E50">
      <w:start w:val="1"/>
      <w:numFmt w:val="bullet"/>
      <w:lvlText w:val="o"/>
      <w:lvlJc w:val="left"/>
      <w:pPr>
        <w:ind w:left="1440" w:hanging="360"/>
      </w:pPr>
      <w:rPr>
        <w:rFonts w:ascii="Courier New" w:hAnsi="Courier New" w:hint="default"/>
      </w:rPr>
    </w:lvl>
    <w:lvl w:ilvl="2" w:tplc="E7986BA4">
      <w:start w:val="1"/>
      <w:numFmt w:val="bullet"/>
      <w:lvlText w:val=""/>
      <w:lvlJc w:val="left"/>
      <w:pPr>
        <w:ind w:left="2160" w:hanging="360"/>
      </w:pPr>
      <w:rPr>
        <w:rFonts w:ascii="Wingdings" w:hAnsi="Wingdings" w:hint="default"/>
      </w:rPr>
    </w:lvl>
    <w:lvl w:ilvl="3" w:tplc="CAB4E54C">
      <w:start w:val="1"/>
      <w:numFmt w:val="bullet"/>
      <w:lvlText w:val=""/>
      <w:lvlJc w:val="left"/>
      <w:pPr>
        <w:ind w:left="2880" w:hanging="360"/>
      </w:pPr>
      <w:rPr>
        <w:rFonts w:ascii="Symbol" w:hAnsi="Symbol" w:hint="default"/>
      </w:rPr>
    </w:lvl>
    <w:lvl w:ilvl="4" w:tplc="18CE04E4">
      <w:start w:val="1"/>
      <w:numFmt w:val="bullet"/>
      <w:lvlText w:val="o"/>
      <w:lvlJc w:val="left"/>
      <w:pPr>
        <w:ind w:left="3600" w:hanging="360"/>
      </w:pPr>
      <w:rPr>
        <w:rFonts w:ascii="Courier New" w:hAnsi="Courier New" w:hint="default"/>
      </w:rPr>
    </w:lvl>
    <w:lvl w:ilvl="5" w:tplc="D92AB194">
      <w:start w:val="1"/>
      <w:numFmt w:val="bullet"/>
      <w:lvlText w:val=""/>
      <w:lvlJc w:val="left"/>
      <w:pPr>
        <w:ind w:left="4320" w:hanging="360"/>
      </w:pPr>
      <w:rPr>
        <w:rFonts w:ascii="Wingdings" w:hAnsi="Wingdings" w:hint="default"/>
      </w:rPr>
    </w:lvl>
    <w:lvl w:ilvl="6" w:tplc="F976C166">
      <w:start w:val="1"/>
      <w:numFmt w:val="bullet"/>
      <w:lvlText w:val=""/>
      <w:lvlJc w:val="left"/>
      <w:pPr>
        <w:ind w:left="5040" w:hanging="360"/>
      </w:pPr>
      <w:rPr>
        <w:rFonts w:ascii="Symbol" w:hAnsi="Symbol" w:hint="default"/>
      </w:rPr>
    </w:lvl>
    <w:lvl w:ilvl="7" w:tplc="15F47E72">
      <w:start w:val="1"/>
      <w:numFmt w:val="bullet"/>
      <w:lvlText w:val="o"/>
      <w:lvlJc w:val="left"/>
      <w:pPr>
        <w:ind w:left="5760" w:hanging="360"/>
      </w:pPr>
      <w:rPr>
        <w:rFonts w:ascii="Courier New" w:hAnsi="Courier New" w:hint="default"/>
      </w:rPr>
    </w:lvl>
    <w:lvl w:ilvl="8" w:tplc="519421C0">
      <w:start w:val="1"/>
      <w:numFmt w:val="bullet"/>
      <w:lvlText w:val=""/>
      <w:lvlJc w:val="left"/>
      <w:pPr>
        <w:ind w:left="6480" w:hanging="360"/>
      </w:pPr>
      <w:rPr>
        <w:rFonts w:ascii="Wingdings" w:hAnsi="Wingdings" w:hint="default"/>
      </w:rPr>
    </w:lvl>
  </w:abstractNum>
  <w:abstractNum w:abstractNumId="4" w15:restartNumberingAfterBreak="0">
    <w:nsid w:val="5283F77B"/>
    <w:multiLevelType w:val="hybridMultilevel"/>
    <w:tmpl w:val="E3E20C28"/>
    <w:lvl w:ilvl="0" w:tplc="D48A5618">
      <w:start w:val="1"/>
      <w:numFmt w:val="bullet"/>
      <w:lvlText w:val=""/>
      <w:lvlJc w:val="left"/>
      <w:pPr>
        <w:ind w:left="720" w:hanging="360"/>
      </w:pPr>
      <w:rPr>
        <w:rFonts w:ascii="Symbol" w:hAnsi="Symbol" w:hint="default"/>
      </w:rPr>
    </w:lvl>
    <w:lvl w:ilvl="1" w:tplc="6FCC4690">
      <w:start w:val="1"/>
      <w:numFmt w:val="bullet"/>
      <w:lvlText w:val="o"/>
      <w:lvlJc w:val="left"/>
      <w:pPr>
        <w:ind w:left="1440" w:hanging="360"/>
      </w:pPr>
      <w:rPr>
        <w:rFonts w:ascii="Courier New" w:hAnsi="Courier New" w:hint="default"/>
      </w:rPr>
    </w:lvl>
    <w:lvl w:ilvl="2" w:tplc="98880B2A">
      <w:start w:val="1"/>
      <w:numFmt w:val="bullet"/>
      <w:lvlText w:val=""/>
      <w:lvlJc w:val="left"/>
      <w:pPr>
        <w:ind w:left="2160" w:hanging="360"/>
      </w:pPr>
      <w:rPr>
        <w:rFonts w:ascii="Wingdings" w:hAnsi="Wingdings" w:hint="default"/>
      </w:rPr>
    </w:lvl>
    <w:lvl w:ilvl="3" w:tplc="9B3E1730">
      <w:start w:val="1"/>
      <w:numFmt w:val="bullet"/>
      <w:lvlText w:val=""/>
      <w:lvlJc w:val="left"/>
      <w:pPr>
        <w:ind w:left="2880" w:hanging="360"/>
      </w:pPr>
      <w:rPr>
        <w:rFonts w:ascii="Symbol" w:hAnsi="Symbol" w:hint="default"/>
      </w:rPr>
    </w:lvl>
    <w:lvl w:ilvl="4" w:tplc="F0CC849A">
      <w:start w:val="1"/>
      <w:numFmt w:val="bullet"/>
      <w:lvlText w:val="o"/>
      <w:lvlJc w:val="left"/>
      <w:pPr>
        <w:ind w:left="3600" w:hanging="360"/>
      </w:pPr>
      <w:rPr>
        <w:rFonts w:ascii="Courier New" w:hAnsi="Courier New" w:hint="default"/>
      </w:rPr>
    </w:lvl>
    <w:lvl w:ilvl="5" w:tplc="A490C1DE">
      <w:start w:val="1"/>
      <w:numFmt w:val="bullet"/>
      <w:lvlText w:val=""/>
      <w:lvlJc w:val="left"/>
      <w:pPr>
        <w:ind w:left="4320" w:hanging="360"/>
      </w:pPr>
      <w:rPr>
        <w:rFonts w:ascii="Wingdings" w:hAnsi="Wingdings" w:hint="default"/>
      </w:rPr>
    </w:lvl>
    <w:lvl w:ilvl="6" w:tplc="DA1AD988">
      <w:start w:val="1"/>
      <w:numFmt w:val="bullet"/>
      <w:lvlText w:val=""/>
      <w:lvlJc w:val="left"/>
      <w:pPr>
        <w:ind w:left="5040" w:hanging="360"/>
      </w:pPr>
      <w:rPr>
        <w:rFonts w:ascii="Symbol" w:hAnsi="Symbol" w:hint="default"/>
      </w:rPr>
    </w:lvl>
    <w:lvl w:ilvl="7" w:tplc="D2F6C11E">
      <w:start w:val="1"/>
      <w:numFmt w:val="bullet"/>
      <w:lvlText w:val="o"/>
      <w:lvlJc w:val="left"/>
      <w:pPr>
        <w:ind w:left="5760" w:hanging="360"/>
      </w:pPr>
      <w:rPr>
        <w:rFonts w:ascii="Courier New" w:hAnsi="Courier New" w:hint="default"/>
      </w:rPr>
    </w:lvl>
    <w:lvl w:ilvl="8" w:tplc="2BACC3E2">
      <w:start w:val="1"/>
      <w:numFmt w:val="bullet"/>
      <w:lvlText w:val=""/>
      <w:lvlJc w:val="left"/>
      <w:pPr>
        <w:ind w:left="6480" w:hanging="360"/>
      </w:pPr>
      <w:rPr>
        <w:rFonts w:ascii="Wingdings" w:hAnsi="Wingdings" w:hint="default"/>
      </w:rPr>
    </w:lvl>
  </w:abstractNum>
  <w:abstractNum w:abstractNumId="5" w15:restartNumberingAfterBreak="0">
    <w:nsid w:val="71E35168"/>
    <w:multiLevelType w:val="hybridMultilevel"/>
    <w:tmpl w:val="9B988834"/>
    <w:lvl w:ilvl="0" w:tplc="CA5C9E62">
      <w:numFmt w:val="bullet"/>
      <w:lvlText w:val=""/>
      <w:lvlJc w:val="left"/>
      <w:pPr>
        <w:ind w:left="1080" w:hanging="360"/>
      </w:pPr>
      <w:rPr>
        <w:rFonts w:ascii="Symbol" w:eastAsia="Symbol" w:hAnsi="Symbol" w:cs="Symbol" w:hint="default"/>
        <w:b w:val="0"/>
        <w:bCs w:val="0"/>
        <w:i w:val="0"/>
        <w:iCs w:val="0"/>
        <w:spacing w:val="0"/>
        <w:w w:val="99"/>
        <w:sz w:val="20"/>
        <w:szCs w:val="20"/>
        <w:lang w:val="en-US" w:eastAsia="en-US" w:bidi="ar-SA"/>
      </w:rPr>
    </w:lvl>
    <w:lvl w:ilvl="1" w:tplc="B82E6944">
      <w:numFmt w:val="bullet"/>
      <w:lvlText w:val="•"/>
      <w:lvlJc w:val="left"/>
      <w:pPr>
        <w:ind w:left="2052" w:hanging="360"/>
      </w:pPr>
      <w:rPr>
        <w:rFonts w:hint="default"/>
        <w:lang w:val="en-US" w:eastAsia="en-US" w:bidi="ar-SA"/>
      </w:rPr>
    </w:lvl>
    <w:lvl w:ilvl="2" w:tplc="B268B570">
      <w:numFmt w:val="bullet"/>
      <w:lvlText w:val="•"/>
      <w:lvlJc w:val="left"/>
      <w:pPr>
        <w:ind w:left="3024" w:hanging="360"/>
      </w:pPr>
      <w:rPr>
        <w:rFonts w:hint="default"/>
        <w:lang w:val="en-US" w:eastAsia="en-US" w:bidi="ar-SA"/>
      </w:rPr>
    </w:lvl>
    <w:lvl w:ilvl="3" w:tplc="FC68D6A2">
      <w:numFmt w:val="bullet"/>
      <w:lvlText w:val="•"/>
      <w:lvlJc w:val="left"/>
      <w:pPr>
        <w:ind w:left="3996" w:hanging="360"/>
      </w:pPr>
      <w:rPr>
        <w:rFonts w:hint="default"/>
        <w:lang w:val="en-US" w:eastAsia="en-US" w:bidi="ar-SA"/>
      </w:rPr>
    </w:lvl>
    <w:lvl w:ilvl="4" w:tplc="9BE896D0">
      <w:numFmt w:val="bullet"/>
      <w:lvlText w:val="•"/>
      <w:lvlJc w:val="left"/>
      <w:pPr>
        <w:ind w:left="4968" w:hanging="360"/>
      </w:pPr>
      <w:rPr>
        <w:rFonts w:hint="default"/>
        <w:lang w:val="en-US" w:eastAsia="en-US" w:bidi="ar-SA"/>
      </w:rPr>
    </w:lvl>
    <w:lvl w:ilvl="5" w:tplc="410CCC26">
      <w:numFmt w:val="bullet"/>
      <w:lvlText w:val="•"/>
      <w:lvlJc w:val="left"/>
      <w:pPr>
        <w:ind w:left="5940" w:hanging="360"/>
      </w:pPr>
      <w:rPr>
        <w:rFonts w:hint="default"/>
        <w:lang w:val="en-US" w:eastAsia="en-US" w:bidi="ar-SA"/>
      </w:rPr>
    </w:lvl>
    <w:lvl w:ilvl="6" w:tplc="60089D2E">
      <w:numFmt w:val="bullet"/>
      <w:lvlText w:val="•"/>
      <w:lvlJc w:val="left"/>
      <w:pPr>
        <w:ind w:left="6912" w:hanging="360"/>
      </w:pPr>
      <w:rPr>
        <w:rFonts w:hint="default"/>
        <w:lang w:val="en-US" w:eastAsia="en-US" w:bidi="ar-SA"/>
      </w:rPr>
    </w:lvl>
    <w:lvl w:ilvl="7" w:tplc="56428672">
      <w:numFmt w:val="bullet"/>
      <w:lvlText w:val="•"/>
      <w:lvlJc w:val="left"/>
      <w:pPr>
        <w:ind w:left="7884" w:hanging="360"/>
      </w:pPr>
      <w:rPr>
        <w:rFonts w:hint="default"/>
        <w:lang w:val="en-US" w:eastAsia="en-US" w:bidi="ar-SA"/>
      </w:rPr>
    </w:lvl>
    <w:lvl w:ilvl="8" w:tplc="68366960">
      <w:numFmt w:val="bullet"/>
      <w:lvlText w:val="•"/>
      <w:lvlJc w:val="left"/>
      <w:pPr>
        <w:ind w:left="8856" w:hanging="360"/>
      </w:pPr>
      <w:rPr>
        <w:rFonts w:hint="default"/>
        <w:lang w:val="en-US" w:eastAsia="en-US" w:bidi="ar-SA"/>
      </w:rPr>
    </w:lvl>
  </w:abstractNum>
  <w:num w:numId="1" w16cid:durableId="2136018182">
    <w:abstractNumId w:val="5"/>
  </w:num>
  <w:num w:numId="2" w16cid:durableId="2072925358">
    <w:abstractNumId w:val="1"/>
  </w:num>
  <w:num w:numId="3" w16cid:durableId="895238857">
    <w:abstractNumId w:val="3"/>
  </w:num>
  <w:num w:numId="4" w16cid:durableId="1945502731">
    <w:abstractNumId w:val="2"/>
  </w:num>
  <w:num w:numId="5" w16cid:durableId="1305961947">
    <w:abstractNumId w:val="4"/>
  </w:num>
  <w:num w:numId="6" w16cid:durableId="789006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7EE"/>
    <w:rsid w:val="00016985"/>
    <w:rsid w:val="00043B7A"/>
    <w:rsid w:val="00081D48"/>
    <w:rsid w:val="000F4D76"/>
    <w:rsid w:val="001B71D6"/>
    <w:rsid w:val="00321262"/>
    <w:rsid w:val="00370F67"/>
    <w:rsid w:val="004F4A8E"/>
    <w:rsid w:val="00533B27"/>
    <w:rsid w:val="005517EE"/>
    <w:rsid w:val="00555AA9"/>
    <w:rsid w:val="005C2B5B"/>
    <w:rsid w:val="00654259"/>
    <w:rsid w:val="00685A03"/>
    <w:rsid w:val="006951AF"/>
    <w:rsid w:val="00780BA5"/>
    <w:rsid w:val="007878FB"/>
    <w:rsid w:val="0079482A"/>
    <w:rsid w:val="007C6047"/>
    <w:rsid w:val="009D2E40"/>
    <w:rsid w:val="00D502FE"/>
    <w:rsid w:val="00E15EDC"/>
    <w:rsid w:val="00E95A90"/>
    <w:rsid w:val="00F21752"/>
    <w:rsid w:val="00F94327"/>
    <w:rsid w:val="00FF0967"/>
    <w:rsid w:val="7106DF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89CCD"/>
  <w15:docId w15:val="{1FE75E45-CFE1-42A8-8A05-509B561B1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60"/>
      <w:jc w:val="both"/>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line="244" w:lineRule="exact"/>
      <w:ind w:left="1080" w:hanging="360"/>
    </w:pPr>
    <w:rPr>
      <w:sz w:val="20"/>
      <w:szCs w:val="20"/>
    </w:rPr>
  </w:style>
  <w:style w:type="paragraph" w:styleId="Title">
    <w:name w:val="Title"/>
    <w:basedOn w:val="Normal"/>
    <w:uiPriority w:val="10"/>
    <w:qFormat/>
    <w:pPr>
      <w:spacing w:before="9"/>
      <w:ind w:left="20"/>
    </w:pPr>
    <w:rPr>
      <w:b/>
      <w:bCs/>
      <w:sz w:val="32"/>
      <w:szCs w:val="32"/>
    </w:rPr>
  </w:style>
  <w:style w:type="paragraph" w:styleId="ListParagraph">
    <w:name w:val="List Paragraph"/>
    <w:basedOn w:val="Normal"/>
    <w:uiPriority w:val="34"/>
    <w:qFormat/>
    <w:pPr>
      <w:spacing w:line="244" w:lineRule="exact"/>
      <w:ind w:left="108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55AA9"/>
    <w:pPr>
      <w:tabs>
        <w:tab w:val="center" w:pos="4513"/>
        <w:tab w:val="right" w:pos="9026"/>
      </w:tabs>
    </w:pPr>
  </w:style>
  <w:style w:type="character" w:customStyle="1" w:styleId="HeaderChar">
    <w:name w:val="Header Char"/>
    <w:basedOn w:val="DefaultParagraphFont"/>
    <w:link w:val="Header"/>
    <w:uiPriority w:val="99"/>
    <w:rsid w:val="00555AA9"/>
    <w:rPr>
      <w:rFonts w:ascii="Arial" w:eastAsia="Arial" w:hAnsi="Arial" w:cs="Arial"/>
    </w:rPr>
  </w:style>
  <w:style w:type="paragraph" w:styleId="Footer">
    <w:name w:val="footer"/>
    <w:basedOn w:val="Normal"/>
    <w:link w:val="FooterChar"/>
    <w:uiPriority w:val="99"/>
    <w:unhideWhenUsed/>
    <w:rsid w:val="00555AA9"/>
    <w:pPr>
      <w:tabs>
        <w:tab w:val="center" w:pos="4513"/>
        <w:tab w:val="right" w:pos="9026"/>
      </w:tabs>
    </w:pPr>
  </w:style>
  <w:style w:type="character" w:customStyle="1" w:styleId="FooterChar">
    <w:name w:val="Footer Char"/>
    <w:basedOn w:val="DefaultParagraphFont"/>
    <w:link w:val="Footer"/>
    <w:uiPriority w:val="99"/>
    <w:rsid w:val="00555AA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7bbf09e-acb7-42f0-920e-bfe01af7f459" xsi:nil="true"/>
    <_Flow_SignoffStatus xmlns="4b4d97bd-e347-4586-b700-c1de9dad83d2" xsi:nil="true"/>
    <Date xmlns="4b4d97bd-e347-4586-b700-c1de9dad83d2">2025-04-24T12:55:18+00:00</Date>
    <lcf76f155ced4ddcb4097134ff3c332f xmlns="4b4d97bd-e347-4586-b700-c1de9dad83d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DD4BE5E8C0574DAF4751D834C73124" ma:contentTypeVersion="21" ma:contentTypeDescription="Create a new document." ma:contentTypeScope="" ma:versionID="94e49e63e1690cbbd361d9a2367115ee">
  <xsd:schema xmlns:xsd="http://www.w3.org/2001/XMLSchema" xmlns:xs="http://www.w3.org/2001/XMLSchema" xmlns:p="http://schemas.microsoft.com/office/2006/metadata/properties" xmlns:ns2="4b4d97bd-e347-4586-b700-c1de9dad83d2" xmlns:ns3="b7bbf09e-acb7-42f0-920e-bfe01af7f459" targetNamespace="http://schemas.microsoft.com/office/2006/metadata/properties" ma:root="true" ma:fieldsID="9cc188d140557edcf7273b4533b577b8" ns2:_="" ns3:_="">
    <xsd:import namespace="4b4d97bd-e347-4586-b700-c1de9dad83d2"/>
    <xsd:import namespace="b7bbf09e-acb7-42f0-920e-bfe01af7f4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Date"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4d97bd-e347-4586-b700-c1de9dad8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1702676-bcc3-43c0-aa78-6f07baadfaee"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default="[today]" ma:format="DateOnly"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_Flow_SignoffStatus" ma:index="27" nillable="true" ma:displayName="Sign-off status" ma:internalName="_x0024_Resources_x003a_core_x002c_Signoff_Status">
      <xsd:simpleType>
        <xsd:restriction base="dms:Text"/>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bf09e-acb7-42f0-920e-bfe01af7f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bf64d98-f53b-410a-9239-c08e9132a26d}" ma:internalName="TaxCatchAll" ma:showField="CatchAllData" ma:web="b7bbf09e-acb7-42f0-920e-bfe01af7f4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19B608-F610-452C-8464-48115D1DC427}">
  <ds:schemaRefs>
    <ds:schemaRef ds:uri="http://schemas.microsoft.com/office/2006/metadata/properties"/>
    <ds:schemaRef ds:uri="http://schemas.microsoft.com/office/infopath/2007/PartnerControls"/>
    <ds:schemaRef ds:uri="b7bbf09e-acb7-42f0-920e-bfe01af7f459"/>
    <ds:schemaRef ds:uri="4b4d97bd-e347-4586-b700-c1de9dad83d2"/>
  </ds:schemaRefs>
</ds:datastoreItem>
</file>

<file path=customXml/itemProps2.xml><?xml version="1.0" encoding="utf-8"?>
<ds:datastoreItem xmlns:ds="http://schemas.openxmlformats.org/officeDocument/2006/customXml" ds:itemID="{B568B551-B561-4FCC-99D7-91900342F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4d97bd-e347-4586-b700-c1de9dad83d2"/>
    <ds:schemaRef ds:uri="b7bbf09e-acb7-42f0-920e-bfe01af7f4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D34E6A-E423-4FD8-8119-86A2AD5956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Pages>
  <Words>828</Words>
  <Characters>4722</Characters>
  <Application>Microsoft Office Word</Application>
  <DocSecurity>0</DocSecurity>
  <Lines>39</Lines>
  <Paragraphs>11</Paragraphs>
  <ScaleCrop>false</ScaleCrop>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Employer: Kings Place Music Foundation</dc:title>
  <dc:creator>Liam Small</dc:creator>
  <cp:lastModifiedBy>Zoë Jeyes</cp:lastModifiedBy>
  <cp:revision>13</cp:revision>
  <dcterms:created xsi:type="dcterms:W3CDTF">2026-09-08T12:02:00Z</dcterms:created>
  <dcterms:modified xsi:type="dcterms:W3CDTF">2026-09-08T14:33:00Z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2024-09-05T00:00:00Z</vt:filetime>
  </property>
  <property fmtid="{D5CDD505-2E9C-101B-9397-08002B2CF9AE}" pid="3" name="Creator">
    <vt:lpwstr>Microsoft® Word 2019</vt:lpwstr>
  </property>
  <property fmtid="{D5CDD505-2E9C-101B-9397-08002B2CF9AE}" pid="4" name="LastSaved">
    <vt:filetime>2025-04-24T00:00:00Z</vt:filetime>
  </property>
  <property fmtid="{D5CDD505-2E9C-101B-9397-08002B2CF9AE}" pid="5" name="Producer">
    <vt:lpwstr>3-Heights(TM) PDF Security Shell 4.8.25.2 (http://www.pdf-tools.com)</vt:lpwstr>
  </property>
  <property fmtid="{D5CDD505-2E9C-101B-9397-08002B2CF9AE}" pid="6" name="ContentTypeId">
    <vt:lpwstr>0x01010090DD4BE5E8C0574DAF4751D834C73124</vt:lpwstr>
  </property>
  <property fmtid="{D5CDD505-2E9C-101B-9397-08002B2CF9AE}" pid="7" name="MediaServiceImageTags">
    <vt:lpwstr/>
  </property>
</Properties>
</file>